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B08" w14:textId="7198E17B" w:rsidR="008E2D58" w:rsidRPr="008E2D58" w:rsidRDefault="00E50EA5" w:rsidP="008E2D58">
      <w:pPr>
        <w:tabs>
          <w:tab w:val="left" w:pos="2760"/>
        </w:tabs>
        <w:rPr>
          <w:rFonts w:ascii="Corbel" w:hAnsi="Corbel"/>
          <w:b/>
          <w:color w:val="1F497D" w:themeColor="text2"/>
          <w:sz w:val="32"/>
          <w:szCs w:val="32"/>
        </w:rPr>
      </w:pPr>
      <w:bookmarkStart w:id="0" w:name="_GoBack"/>
      <w:r>
        <w:rPr>
          <w:rFonts w:ascii="Corbel" w:hAnsi="Corbel"/>
          <w:b/>
          <w:color w:val="1F497D" w:themeColor="text2"/>
          <w:sz w:val="32"/>
          <w:szCs w:val="32"/>
        </w:rPr>
        <w:t>El CEREBRO EN UNA CANCIÓN</w:t>
      </w:r>
    </w:p>
    <w:tbl>
      <w:tblPr>
        <w:tblStyle w:val="Tablaconcuadrcula"/>
        <w:tblW w:w="10446" w:type="dxa"/>
        <w:tblInd w:w="-705" w:type="dxa"/>
        <w:tblLook w:val="04A0" w:firstRow="1" w:lastRow="0" w:firstColumn="1" w:lastColumn="0" w:noHBand="0" w:noVBand="1"/>
      </w:tblPr>
      <w:tblGrid>
        <w:gridCol w:w="3103"/>
        <w:gridCol w:w="7343"/>
      </w:tblGrid>
      <w:tr w:rsidR="00B13840" w:rsidRPr="00956476" w14:paraId="2113E313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bookmarkEnd w:id="0"/>
          <w:p w14:paraId="5B149233" w14:textId="6DC02465" w:rsidR="00B13840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TITULO </w:t>
            </w:r>
          </w:p>
        </w:tc>
        <w:tc>
          <w:tcPr>
            <w:tcW w:w="7343" w:type="dxa"/>
          </w:tcPr>
          <w:p w14:paraId="3F39A24B" w14:textId="67D3AE09" w:rsidR="00B13840" w:rsidRPr="0061224D" w:rsidRDefault="00A91E2C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Cápsulas axon </w:t>
            </w:r>
            <w:r w:rsidR="00BB603B" w:rsidRPr="0061224D">
              <w:rPr>
                <w:rFonts w:ascii="Corbel" w:hAnsi="Corbel"/>
              </w:rPr>
              <w:t>, neurociencia, capítulo 1 “Cerebro”</w:t>
            </w:r>
          </w:p>
        </w:tc>
      </w:tr>
      <w:tr w:rsidR="00834356" w:rsidRPr="00956476" w14:paraId="72B6B61C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09004BDA" w14:textId="718C4ED6" w:rsidR="00834356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CANAL</w:t>
            </w:r>
          </w:p>
        </w:tc>
        <w:tc>
          <w:tcPr>
            <w:tcW w:w="7343" w:type="dxa"/>
          </w:tcPr>
          <w:p w14:paraId="6B6A93D8" w14:textId="2007CDD7" w:rsidR="00834356" w:rsidRPr="0061224D" w:rsidRDefault="0092128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C</w:t>
            </w:r>
            <w:r w:rsidR="00CF610E" w:rsidRPr="0061224D">
              <w:rPr>
                <w:rFonts w:ascii="Corbel" w:hAnsi="Corbel"/>
              </w:rPr>
              <w:t xml:space="preserve">anal 804 </w:t>
            </w:r>
            <w:r w:rsidR="0099493D" w:rsidRPr="0061224D">
              <w:rPr>
                <w:rFonts w:ascii="Corbel" w:hAnsi="Corbel"/>
              </w:rPr>
              <w:t>Escuela Plus</w:t>
            </w:r>
          </w:p>
        </w:tc>
      </w:tr>
      <w:tr w:rsidR="003851FD" w:rsidRPr="00956476" w14:paraId="72F0A3BA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5707BC0D" w14:textId="6CD4BD32" w:rsidR="003851F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DURACIÓN VIDEO</w:t>
            </w:r>
          </w:p>
        </w:tc>
        <w:tc>
          <w:tcPr>
            <w:tcW w:w="7343" w:type="dxa"/>
          </w:tcPr>
          <w:p w14:paraId="5EC627C5" w14:textId="40CD9EDD" w:rsidR="003851FD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1 minuto </w:t>
            </w:r>
          </w:p>
        </w:tc>
      </w:tr>
      <w:tr w:rsidR="000D60D6" w:rsidRPr="00956476" w14:paraId="46DAF277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F90411E" w14:textId="7DEA6A29" w:rsidR="000D60D6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CREADOR DE LA FICHA</w:t>
            </w:r>
          </w:p>
        </w:tc>
        <w:tc>
          <w:tcPr>
            <w:tcW w:w="7343" w:type="dxa"/>
          </w:tcPr>
          <w:p w14:paraId="7C1EDB96" w14:textId="11576F59" w:rsidR="000D60D6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Escuela Plus</w:t>
            </w:r>
          </w:p>
        </w:tc>
      </w:tr>
      <w:tr w:rsidR="000F07A9" w:rsidRPr="00956476" w14:paraId="7774AAD9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9B435AD" w14:textId="76C9E597" w:rsidR="000F07A9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PALABRAS CLAVES</w:t>
            </w:r>
          </w:p>
        </w:tc>
        <w:tc>
          <w:tcPr>
            <w:tcW w:w="7343" w:type="dxa"/>
          </w:tcPr>
          <w:p w14:paraId="317BDA5B" w14:textId="66C22AD2" w:rsidR="003851FD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Cerebro, canción, trabajo colaborativo</w:t>
            </w:r>
          </w:p>
        </w:tc>
      </w:tr>
      <w:tr w:rsidR="000F07A9" w:rsidRPr="00956476" w14:paraId="11916B25" w14:textId="77777777" w:rsidTr="003851FD">
        <w:trPr>
          <w:trHeight w:val="276"/>
        </w:trPr>
        <w:tc>
          <w:tcPr>
            <w:tcW w:w="3103" w:type="dxa"/>
            <w:shd w:val="clear" w:color="auto" w:fill="4F81BD" w:themeFill="accent1"/>
            <w:vAlign w:val="center"/>
          </w:tcPr>
          <w:p w14:paraId="51CB4636" w14:textId="184C08C1" w:rsidR="000F07A9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ÁREAS DEL CONOCIMIENTO</w:t>
            </w:r>
          </w:p>
        </w:tc>
        <w:tc>
          <w:tcPr>
            <w:tcW w:w="7343" w:type="dxa"/>
          </w:tcPr>
          <w:p w14:paraId="6EFF2F78" w14:textId="5B48A065" w:rsidR="003851FD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Ciencias </w:t>
            </w:r>
            <w:r w:rsidR="000B4851" w:rsidRPr="0061224D">
              <w:rPr>
                <w:rFonts w:ascii="Corbel" w:hAnsi="Corbel"/>
              </w:rPr>
              <w:t>N</w:t>
            </w:r>
            <w:r w:rsidRPr="0061224D">
              <w:rPr>
                <w:rFonts w:ascii="Corbel" w:hAnsi="Corbel"/>
              </w:rPr>
              <w:t>aturales</w:t>
            </w:r>
          </w:p>
          <w:p w14:paraId="6670809A" w14:textId="07F4C173" w:rsidR="00CF610E" w:rsidRPr="0061224D" w:rsidRDefault="00CF610E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Lengua </w:t>
            </w:r>
            <w:r w:rsidR="000B4851" w:rsidRPr="0061224D">
              <w:rPr>
                <w:rFonts w:ascii="Corbel" w:hAnsi="Corbel"/>
              </w:rPr>
              <w:t>C</w:t>
            </w:r>
            <w:r w:rsidRPr="0061224D">
              <w:rPr>
                <w:rFonts w:ascii="Corbel" w:hAnsi="Corbel"/>
              </w:rPr>
              <w:t xml:space="preserve">astellana y </w:t>
            </w:r>
            <w:r w:rsidR="000B4851" w:rsidRPr="0061224D">
              <w:rPr>
                <w:rFonts w:ascii="Corbel" w:hAnsi="Corbel"/>
              </w:rPr>
              <w:t>C</w:t>
            </w:r>
            <w:r w:rsidRPr="0061224D">
              <w:rPr>
                <w:rFonts w:ascii="Corbel" w:hAnsi="Corbel"/>
              </w:rPr>
              <w:t>omunicación</w:t>
            </w:r>
          </w:p>
          <w:p w14:paraId="7E51575C" w14:textId="5BA8689D" w:rsidR="003851FD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Educación </w:t>
            </w:r>
            <w:r w:rsidR="000B4851" w:rsidRPr="0061224D">
              <w:rPr>
                <w:rFonts w:ascii="Corbel" w:hAnsi="Corbel"/>
              </w:rPr>
              <w:t>A</w:t>
            </w:r>
            <w:r w:rsidRPr="0061224D">
              <w:rPr>
                <w:rFonts w:ascii="Corbel" w:hAnsi="Corbel"/>
              </w:rPr>
              <w:t>rtística</w:t>
            </w:r>
          </w:p>
        </w:tc>
      </w:tr>
      <w:tr w:rsidR="000F07A9" w:rsidRPr="00956476" w14:paraId="2FFD4826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12C834B3" w14:textId="73EBF282" w:rsidR="000F07A9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EJES TEMÁTICOS</w:t>
            </w:r>
          </w:p>
        </w:tc>
        <w:tc>
          <w:tcPr>
            <w:tcW w:w="7343" w:type="dxa"/>
          </w:tcPr>
          <w:p w14:paraId="259A6ABB" w14:textId="58449F84" w:rsidR="003851FD" w:rsidRPr="0061224D" w:rsidRDefault="00F9656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Artes </w:t>
            </w:r>
            <w:r w:rsidR="000B4851" w:rsidRPr="0061224D">
              <w:rPr>
                <w:rFonts w:ascii="Corbel" w:hAnsi="Corbel"/>
              </w:rPr>
              <w:t>M</w:t>
            </w:r>
            <w:r w:rsidRPr="0061224D">
              <w:rPr>
                <w:rFonts w:ascii="Corbel" w:hAnsi="Corbel"/>
              </w:rPr>
              <w:t>usicales</w:t>
            </w:r>
          </w:p>
        </w:tc>
      </w:tr>
      <w:tr w:rsidR="00832D0A" w:rsidRPr="00956476" w14:paraId="454377C4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4CF448F2" w14:textId="4F7B142A" w:rsidR="00832D0A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NIVEL</w:t>
            </w:r>
          </w:p>
        </w:tc>
        <w:tc>
          <w:tcPr>
            <w:tcW w:w="7343" w:type="dxa"/>
          </w:tcPr>
          <w:p w14:paraId="529F5317" w14:textId="3FBC5A5D" w:rsidR="00832D0A" w:rsidRPr="0061224D" w:rsidRDefault="006D1AA9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Básico</w:t>
            </w:r>
          </w:p>
        </w:tc>
      </w:tr>
      <w:tr w:rsidR="008E2D58" w:rsidRPr="00956476" w14:paraId="1492A248" w14:textId="77777777" w:rsidTr="003851FD">
        <w:trPr>
          <w:trHeight w:val="264"/>
        </w:trPr>
        <w:tc>
          <w:tcPr>
            <w:tcW w:w="3103" w:type="dxa"/>
            <w:shd w:val="clear" w:color="auto" w:fill="4F81BD" w:themeFill="accent1"/>
            <w:vAlign w:val="center"/>
          </w:tcPr>
          <w:p w14:paraId="79A589BF" w14:textId="1F32C09C" w:rsidR="008E2D58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OBJETIVOS DE APRENDIZAJE</w:t>
            </w:r>
          </w:p>
        </w:tc>
        <w:tc>
          <w:tcPr>
            <w:tcW w:w="7343" w:type="dxa"/>
          </w:tcPr>
          <w:p w14:paraId="3627F4C8" w14:textId="42A96CAF" w:rsidR="008E2D58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PRIMER MÓDULO</w:t>
            </w:r>
          </w:p>
          <w:p w14:paraId="78BB5973" w14:textId="6561C91F" w:rsidR="00E15B58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Se espera que los estudiantes logren:</w:t>
            </w:r>
          </w:p>
          <w:p w14:paraId="18A485D6" w14:textId="77777777" w:rsidR="00E15B58" w:rsidRPr="0061224D" w:rsidRDefault="00E15B58" w:rsidP="00570840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Opinar sobre las funciones cerebrales observadas.</w:t>
            </w:r>
          </w:p>
          <w:p w14:paraId="7E61F63D" w14:textId="0F075DEC" w:rsidR="00E15B58" w:rsidRPr="0061224D" w:rsidRDefault="00E15B58" w:rsidP="00570840">
            <w:pPr>
              <w:pStyle w:val="Prrafodelista"/>
              <w:numPr>
                <w:ilvl w:val="0"/>
                <w:numId w:val="10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Crear e interpretar melódica y vocalmente canción con texto alusivo al cerebro humano.</w:t>
            </w:r>
          </w:p>
          <w:p w14:paraId="1F3662CF" w14:textId="5ECA022A" w:rsidR="00E15B58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1F97A" wp14:editId="0A26A30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135890</wp:posOffset>
                      </wp:positionV>
                      <wp:extent cx="4572000" cy="0"/>
                      <wp:effectExtent l="0" t="0" r="25400" b="2540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line w14:anchorId="053ADAC9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0.7pt" to="35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" strokecolor="#4579b8 [3044]"/>
                  </w:pict>
                </mc:Fallback>
              </mc:AlternateContent>
            </w:r>
          </w:p>
          <w:p w14:paraId="267B5301" w14:textId="77777777" w:rsidR="00757A46" w:rsidRPr="0061224D" w:rsidRDefault="00757A4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5E67B12" w14:textId="34A4847C" w:rsidR="003851FD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SEGUNDO MÓDULO</w:t>
            </w:r>
          </w:p>
          <w:p w14:paraId="7EBDF663" w14:textId="642C0B8D" w:rsidR="00E15B58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Se espera que los estudiantes logren:</w:t>
            </w:r>
          </w:p>
          <w:p w14:paraId="08C4174A" w14:textId="77777777" w:rsidR="00757A46" w:rsidRPr="0061224D" w:rsidRDefault="00757A4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488704CB" w14:textId="2D4F2EDF" w:rsidR="00757A46" w:rsidRPr="0061224D" w:rsidRDefault="00E15B58" w:rsidP="00570840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Fabricar</w:t>
            </w:r>
            <w:r w:rsidR="000B4851" w:rsidRPr="0061224D">
              <w:rPr>
                <w:rFonts w:ascii="Corbel" w:hAnsi="Corbel"/>
              </w:rPr>
              <w:t>,</w:t>
            </w:r>
            <w:r w:rsidRPr="0061224D">
              <w:rPr>
                <w:rFonts w:ascii="Corbel" w:hAnsi="Corbel"/>
              </w:rPr>
              <w:t xml:space="preserve"> con diversos materiales pequeños</w:t>
            </w:r>
            <w:r w:rsidR="000B4851" w:rsidRPr="0061224D">
              <w:rPr>
                <w:rFonts w:ascii="Corbel" w:hAnsi="Corbel"/>
              </w:rPr>
              <w:t>,</w:t>
            </w:r>
            <w:r w:rsidRPr="0061224D">
              <w:rPr>
                <w:rFonts w:ascii="Corbel" w:hAnsi="Corbel"/>
              </w:rPr>
              <w:t xml:space="preserve"> instrumentos de percusión.</w:t>
            </w:r>
          </w:p>
          <w:p w14:paraId="5EA2548E" w14:textId="5FB29285" w:rsidR="003851FD" w:rsidRPr="0061224D" w:rsidRDefault="00E15B58" w:rsidP="00570840">
            <w:pPr>
              <w:pStyle w:val="Prrafodelista"/>
              <w:numPr>
                <w:ilvl w:val="0"/>
                <w:numId w:val="11"/>
              </w:numPr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Interpretar vocal e instrumentalmente la canción previamente creada.</w:t>
            </w:r>
          </w:p>
        </w:tc>
      </w:tr>
      <w:tr w:rsidR="000F07A9" w:rsidRPr="00956476" w14:paraId="2EBEBE1A" w14:textId="77777777" w:rsidTr="003851FD">
        <w:trPr>
          <w:trHeight w:val="703"/>
        </w:trPr>
        <w:tc>
          <w:tcPr>
            <w:tcW w:w="3103" w:type="dxa"/>
            <w:shd w:val="clear" w:color="auto" w:fill="4F81BD" w:themeFill="accent1"/>
            <w:vAlign w:val="center"/>
          </w:tcPr>
          <w:p w14:paraId="5E21205D" w14:textId="727CFCC9" w:rsidR="000F07A9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CONTENIDOS</w:t>
            </w:r>
          </w:p>
        </w:tc>
        <w:tc>
          <w:tcPr>
            <w:tcW w:w="7343" w:type="dxa"/>
          </w:tcPr>
          <w:p w14:paraId="37E386FF" w14:textId="60ABF359" w:rsidR="003851FD" w:rsidRPr="0061224D" w:rsidRDefault="00E15B5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Funciones del cerebro, melodía musical, luthería, interpretació</w:t>
            </w:r>
            <w:r w:rsidR="00C81CD9" w:rsidRPr="0061224D">
              <w:rPr>
                <w:rFonts w:ascii="Corbel" w:hAnsi="Corbel"/>
              </w:rPr>
              <w:t>n vocal e instrumental.</w:t>
            </w:r>
          </w:p>
        </w:tc>
      </w:tr>
      <w:tr w:rsidR="00313A07" w:rsidRPr="00956476" w14:paraId="5E67FE99" w14:textId="77777777" w:rsidTr="00CC7A48">
        <w:trPr>
          <w:trHeight w:val="3792"/>
        </w:trPr>
        <w:tc>
          <w:tcPr>
            <w:tcW w:w="3103" w:type="dxa"/>
            <w:shd w:val="clear" w:color="auto" w:fill="4F81BD" w:themeFill="accent1"/>
            <w:vAlign w:val="center"/>
          </w:tcPr>
          <w:p w14:paraId="237A759B" w14:textId="237EFA9A" w:rsidR="00313A07" w:rsidRPr="001A4127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ORIENTACIONES PARA EL DOCENTE</w:t>
            </w:r>
          </w:p>
        </w:tc>
        <w:tc>
          <w:tcPr>
            <w:tcW w:w="7343" w:type="dxa"/>
          </w:tcPr>
          <w:p w14:paraId="1381D6AA" w14:textId="350F03A6" w:rsidR="00313A07" w:rsidRPr="0061224D" w:rsidRDefault="005E05AB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La cápsula</w:t>
            </w:r>
            <w:r w:rsidR="003E5E5A" w:rsidRPr="0061224D">
              <w:rPr>
                <w:rFonts w:ascii="Corbel" w:hAnsi="Corbel"/>
              </w:rPr>
              <w:t xml:space="preserve"> nos presenta brevemente </w:t>
            </w:r>
            <w:r w:rsidRPr="0061224D">
              <w:rPr>
                <w:rFonts w:ascii="Corbel" w:hAnsi="Corbel"/>
              </w:rPr>
              <w:t xml:space="preserve">al cerebro humano, en cuanto a su capacidad para permitirnos aprender, movernos y tomar </w:t>
            </w:r>
            <w:r w:rsidR="00757A46" w:rsidRPr="0061224D">
              <w:rPr>
                <w:rFonts w:ascii="Corbel" w:hAnsi="Corbel"/>
              </w:rPr>
              <w:t>decisiones</w:t>
            </w:r>
            <w:r w:rsidRPr="0061224D">
              <w:rPr>
                <w:rFonts w:ascii="Corbel" w:hAnsi="Corbel"/>
              </w:rPr>
              <w:t>.</w:t>
            </w:r>
          </w:p>
          <w:p w14:paraId="5C24E839" w14:textId="77777777" w:rsidR="005800A7" w:rsidRPr="0061224D" w:rsidRDefault="005800A7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0F1DC5E" w14:textId="69D14933" w:rsidR="005E05AB" w:rsidRPr="0061224D" w:rsidRDefault="005E05AB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La ficha presentada contempla dos módulos; el primero corresponde a una clase específica en la que los alumnos, a partir de la observación del video, puedan crear un texto simple </w:t>
            </w:r>
            <w:r w:rsidR="00CC7A48" w:rsidRPr="0061224D">
              <w:rPr>
                <w:rFonts w:ascii="Corbel" w:hAnsi="Corbel"/>
              </w:rPr>
              <w:t>a partir de las opiniones vertidas, y sean capaces de agregar una melodía igualmente sencilla para el texto creado, con el objeto de ser interpretada en grupos.</w:t>
            </w:r>
          </w:p>
          <w:p w14:paraId="49362B72" w14:textId="77777777" w:rsidR="00090CB6" w:rsidRPr="0061224D" w:rsidRDefault="00090CB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CF20CF6" w14:textId="3A284926" w:rsidR="00CC7A48" w:rsidRPr="0061224D" w:rsidRDefault="00CC7A48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El segundo módulo propone una secuencia didáctica en la que los alumnos fabricarán pequeños instrumentos de percusión para acompañar instrumentalmente la melodía vocal previamente creada.</w:t>
            </w:r>
          </w:p>
          <w:p w14:paraId="7715011C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BD888B4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D015335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6E1EECB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5492DA14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0C526AE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BFE8603" w14:textId="257BA551" w:rsidR="003851FD" w:rsidRPr="0061224D" w:rsidRDefault="003851FD" w:rsidP="0061224D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</w:tr>
    </w:tbl>
    <w:p w14:paraId="7636BF56" w14:textId="77777777" w:rsidR="00CC7A48" w:rsidRPr="00956476" w:rsidRDefault="00CC7A48" w:rsidP="00570840">
      <w:pPr>
        <w:tabs>
          <w:tab w:val="left" w:pos="2760"/>
        </w:tabs>
        <w:jc w:val="both"/>
        <w:rPr>
          <w:rFonts w:ascii="Corbel" w:hAnsi="Corbel"/>
          <w:b/>
          <w:color w:val="00B0F0"/>
        </w:rPr>
      </w:pPr>
    </w:p>
    <w:tbl>
      <w:tblPr>
        <w:tblStyle w:val="Tablaconcuadrcula"/>
        <w:tblW w:w="10444" w:type="dxa"/>
        <w:tblInd w:w="-705" w:type="dxa"/>
        <w:tblLook w:val="04A0" w:firstRow="1" w:lastRow="0" w:firstColumn="1" w:lastColumn="0" w:noHBand="0" w:noVBand="1"/>
      </w:tblPr>
      <w:tblGrid>
        <w:gridCol w:w="1947"/>
        <w:gridCol w:w="3119"/>
        <w:gridCol w:w="1723"/>
        <w:gridCol w:w="3655"/>
      </w:tblGrid>
      <w:tr w:rsidR="009D711D" w:rsidRPr="00956476" w14:paraId="7D36C120" w14:textId="77777777" w:rsidTr="00956476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3EC09591" w14:textId="6886A990" w:rsidR="009D711D" w:rsidRPr="00956476" w:rsidRDefault="003A47EE" w:rsidP="0061224D">
            <w:pPr>
              <w:tabs>
                <w:tab w:val="left" w:pos="2760"/>
              </w:tabs>
              <w:jc w:val="center"/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</w:t>
            </w:r>
            <w:r w:rsidR="006771AE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>ódulo</w:t>
            </w:r>
            <w:r w:rsidR="002E2C9A" w:rsidRPr="00956476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t xml:space="preserve"> I</w:t>
            </w:r>
          </w:p>
        </w:tc>
      </w:tr>
      <w:tr w:rsidR="00A82487" w:rsidRPr="008357FA" w14:paraId="333DC2E9" w14:textId="77777777" w:rsidTr="003851FD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389BE695" w14:textId="7B7A0C86" w:rsidR="009D711D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080221E2" w14:textId="77777777" w:rsidR="00757A46" w:rsidRPr="0061224D" w:rsidRDefault="00757A4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409909DF" w14:textId="789BB1D5" w:rsidR="00CF610E" w:rsidRPr="0061224D" w:rsidRDefault="00CF610E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Lengua </w:t>
            </w:r>
            <w:r w:rsidR="00757A46" w:rsidRPr="0061224D">
              <w:rPr>
                <w:rFonts w:ascii="Corbel" w:hAnsi="Corbel"/>
              </w:rPr>
              <w:t>C</w:t>
            </w:r>
            <w:r w:rsidRPr="0061224D">
              <w:rPr>
                <w:rFonts w:ascii="Corbel" w:hAnsi="Corbel"/>
              </w:rPr>
              <w:t xml:space="preserve">astellana y </w:t>
            </w:r>
            <w:r w:rsidR="00757A46" w:rsidRPr="0061224D">
              <w:rPr>
                <w:rFonts w:ascii="Corbel" w:hAnsi="Corbel"/>
              </w:rPr>
              <w:t>C</w:t>
            </w:r>
            <w:r w:rsidRPr="0061224D">
              <w:rPr>
                <w:rFonts w:ascii="Corbel" w:hAnsi="Corbel"/>
              </w:rPr>
              <w:t>omunicación</w:t>
            </w:r>
          </w:p>
          <w:p w14:paraId="02D52BCB" w14:textId="283DD858" w:rsidR="007174D3" w:rsidRPr="0061224D" w:rsidRDefault="007174D3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Educación </w:t>
            </w:r>
            <w:r w:rsidR="00757A46" w:rsidRPr="0061224D">
              <w:rPr>
                <w:rFonts w:ascii="Corbel" w:hAnsi="Corbel"/>
              </w:rPr>
              <w:t>A</w:t>
            </w:r>
            <w:r w:rsidRPr="0061224D">
              <w:rPr>
                <w:rFonts w:ascii="Corbel" w:hAnsi="Corbel"/>
              </w:rPr>
              <w:t>rtística</w:t>
            </w:r>
          </w:p>
          <w:p w14:paraId="4FE9A2A4" w14:textId="77945AEC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5111567A" w14:textId="18A96824" w:rsidR="00B97789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6B284209" w14:textId="6E18D581" w:rsidR="009D711D" w:rsidRPr="00757A46" w:rsidRDefault="009D711D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88244F1" w14:textId="77777777" w:rsidR="00757A46" w:rsidRPr="00757A46" w:rsidRDefault="00757A4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212F6B8D" w14:textId="67A177EA" w:rsidR="00C81CD9" w:rsidRPr="00757A46" w:rsidRDefault="00C81CD9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Artes musicales</w:t>
            </w:r>
          </w:p>
        </w:tc>
      </w:tr>
      <w:tr w:rsidR="003F2798" w:rsidRPr="008357FA" w14:paraId="534FFFB5" w14:textId="77777777" w:rsidTr="003851FD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18C3FDD4" w14:textId="4A1C7685" w:rsidR="003F2798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A931327" w14:textId="77777777" w:rsidR="00C81CD9" w:rsidRPr="0061224D" w:rsidRDefault="00C81CD9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Se espera que los estudiantes logren:</w:t>
            </w:r>
          </w:p>
          <w:p w14:paraId="19B53724" w14:textId="01FC88E9" w:rsidR="00C81CD9" w:rsidRPr="0061224D" w:rsidRDefault="00C81CD9" w:rsidP="00570840">
            <w:pPr>
              <w:pStyle w:val="Prrafodelista"/>
              <w:numPr>
                <w:ilvl w:val="0"/>
                <w:numId w:val="1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Opinar sobre las funciones cerebrales observadas.</w:t>
            </w:r>
          </w:p>
          <w:p w14:paraId="5AB77A88" w14:textId="77777777" w:rsidR="00C81CD9" w:rsidRPr="0061224D" w:rsidRDefault="00C81CD9" w:rsidP="00570840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  <w:p w14:paraId="20F45D0C" w14:textId="1F2CCF9F" w:rsidR="00C81CD9" w:rsidRPr="0061224D" w:rsidRDefault="00C81CD9" w:rsidP="00570840">
            <w:pPr>
              <w:pStyle w:val="Prrafodelista"/>
              <w:numPr>
                <w:ilvl w:val="0"/>
                <w:numId w:val="1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Crear e interpretar melódica y vocalmente </w:t>
            </w:r>
            <w:r w:rsidR="00757A46" w:rsidRPr="0061224D">
              <w:rPr>
                <w:rFonts w:ascii="Corbel" w:hAnsi="Corbel"/>
              </w:rPr>
              <w:t xml:space="preserve">una </w:t>
            </w:r>
            <w:r w:rsidRPr="0061224D">
              <w:rPr>
                <w:rFonts w:ascii="Corbel" w:hAnsi="Corbel"/>
              </w:rPr>
              <w:t>canción con texto alusivo al cerebro humano.</w:t>
            </w:r>
          </w:p>
          <w:p w14:paraId="31ED6623" w14:textId="4D3D248F" w:rsidR="003851FD" w:rsidRPr="0061224D" w:rsidRDefault="003851FD" w:rsidP="00570840">
            <w:pPr>
              <w:pStyle w:val="Prrafodelista"/>
              <w:tabs>
                <w:tab w:val="left" w:pos="2760"/>
              </w:tabs>
              <w:ind w:left="0"/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7B74286C" w14:textId="6FBC4A70" w:rsidR="003F2798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76CFE3EC" w14:textId="5312890F" w:rsidR="00E344A3" w:rsidRPr="00757A46" w:rsidRDefault="00E344A3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Se espera que los estudiantes logren:</w:t>
            </w:r>
          </w:p>
          <w:p w14:paraId="2067CA39" w14:textId="77777777" w:rsidR="00E344A3" w:rsidRPr="00757A46" w:rsidRDefault="00E344A3" w:rsidP="00570840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  <w:p w14:paraId="314D0557" w14:textId="49DB1841" w:rsidR="003D1493" w:rsidRPr="00757A46" w:rsidRDefault="003D1493" w:rsidP="00570840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Reconocen las capacidades del cerebro humano.</w:t>
            </w:r>
          </w:p>
          <w:p w14:paraId="0BF9137F" w14:textId="07DAD172" w:rsidR="000F40DF" w:rsidRPr="00757A46" w:rsidRDefault="000F40DF" w:rsidP="00570840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Reflexionan acerca de las capacidades del cerebro.</w:t>
            </w:r>
          </w:p>
          <w:p w14:paraId="195ACEFD" w14:textId="656BF08D" w:rsidR="003D1493" w:rsidRPr="00757A46" w:rsidRDefault="003D1493" w:rsidP="00570840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Crea</w:t>
            </w:r>
            <w:r w:rsidR="00757A46" w:rsidRPr="00757A46">
              <w:rPr>
                <w:rFonts w:ascii="Corbel" w:hAnsi="Corbel"/>
              </w:rPr>
              <w:t>n</w:t>
            </w:r>
            <w:r w:rsidRPr="00757A46">
              <w:rPr>
                <w:rFonts w:ascii="Corbel" w:hAnsi="Corbel"/>
              </w:rPr>
              <w:t xml:space="preserve"> con vocabulario apropiado</w:t>
            </w:r>
          </w:p>
          <w:p w14:paraId="64487FDB" w14:textId="77777777" w:rsidR="003D1493" w:rsidRPr="00757A46" w:rsidRDefault="003D1493" w:rsidP="00570840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Ordenan las ideas del texto de manera lógica.</w:t>
            </w:r>
          </w:p>
          <w:p w14:paraId="323FC407" w14:textId="4EF6A5C3" w:rsidR="000F40DF" w:rsidRPr="00757A46" w:rsidRDefault="00DB05AC" w:rsidP="00570840">
            <w:pPr>
              <w:pStyle w:val="Prrafodelista"/>
              <w:numPr>
                <w:ilvl w:val="0"/>
                <w:numId w:val="22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757A46">
              <w:rPr>
                <w:rFonts w:ascii="Corbel" w:hAnsi="Corbel"/>
              </w:rPr>
              <w:t>Musicalizan</w:t>
            </w:r>
            <w:r w:rsidR="00D452C0" w:rsidRPr="00757A46">
              <w:rPr>
                <w:rFonts w:ascii="Corbel" w:hAnsi="Corbel"/>
              </w:rPr>
              <w:t xml:space="preserve"> vocalmente</w:t>
            </w:r>
            <w:r w:rsidRPr="00757A46">
              <w:rPr>
                <w:rFonts w:ascii="Corbel" w:hAnsi="Corbel"/>
              </w:rPr>
              <w:t xml:space="preserve"> el texto creado.</w:t>
            </w:r>
          </w:p>
        </w:tc>
      </w:tr>
      <w:tr w:rsidR="00F5190A" w:rsidRPr="008357FA" w14:paraId="7E12B37F" w14:textId="77777777" w:rsidTr="006425B6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0CA1AB0F" w14:textId="4BC370C3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64AD07A3" w14:textId="77777777" w:rsidR="00C81CD9" w:rsidRPr="0061224D" w:rsidRDefault="00C81CD9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5EE1E314" w14:textId="594753EB" w:rsidR="00C81CD9" w:rsidRPr="0061224D" w:rsidRDefault="00B656A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Funciones del cerebro, Melodía </w:t>
            </w:r>
            <w:r w:rsidR="00757A46" w:rsidRPr="0061224D">
              <w:rPr>
                <w:rFonts w:ascii="Corbel" w:hAnsi="Corbel"/>
              </w:rPr>
              <w:t>musical, Interpretación</w:t>
            </w:r>
            <w:r w:rsidR="00C81CD9" w:rsidRPr="0061224D">
              <w:rPr>
                <w:rFonts w:ascii="Corbel" w:hAnsi="Corbel"/>
              </w:rPr>
              <w:t xml:space="preserve"> vocal.</w:t>
            </w:r>
          </w:p>
          <w:p w14:paraId="4E49BE34" w14:textId="4FE3528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</w:tr>
      <w:tr w:rsidR="003F2798" w:rsidRPr="008357FA" w14:paraId="47709361" w14:textId="77777777" w:rsidTr="003851FD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7A2C16" w14:textId="1CFE1F66" w:rsidR="003F2798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208CAE82" w14:textId="360CDBFF" w:rsidR="003F2798" w:rsidRPr="0061224D" w:rsidRDefault="00241B66" w:rsidP="0057084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Audio y video de sala</w:t>
            </w:r>
          </w:p>
          <w:p w14:paraId="2D9ABEBC" w14:textId="4C1BE401" w:rsidR="004D4862" w:rsidRPr="0061224D" w:rsidRDefault="004D4862" w:rsidP="0057084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Cápsulas </w:t>
            </w:r>
            <w:r w:rsidR="00757A46" w:rsidRPr="0061224D">
              <w:rPr>
                <w:rFonts w:ascii="Corbel" w:hAnsi="Corbel"/>
              </w:rPr>
              <w:t>axon,</w:t>
            </w:r>
            <w:r w:rsidRPr="0061224D">
              <w:rPr>
                <w:rFonts w:ascii="Corbel" w:hAnsi="Corbel"/>
              </w:rPr>
              <w:t xml:space="preserve"> neurociencia, capítulo 1 “Cerebro”</w:t>
            </w:r>
          </w:p>
          <w:p w14:paraId="5A13CF43" w14:textId="45032C3C" w:rsidR="004D4862" w:rsidRPr="0061224D" w:rsidRDefault="004D4862" w:rsidP="0057084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Video </w:t>
            </w:r>
          </w:p>
          <w:p w14:paraId="26609BE2" w14:textId="25ACA571" w:rsidR="00241B66" w:rsidRPr="0061224D" w:rsidRDefault="00241B66" w:rsidP="0057084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Papel blanco</w:t>
            </w:r>
          </w:p>
          <w:p w14:paraId="6B53B3BE" w14:textId="5E74D194" w:rsidR="00241B66" w:rsidRPr="0061224D" w:rsidRDefault="00241B66" w:rsidP="00570840">
            <w:pPr>
              <w:pStyle w:val="Prrafodelista"/>
              <w:numPr>
                <w:ilvl w:val="0"/>
                <w:numId w:val="19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Lápices</w:t>
            </w:r>
          </w:p>
          <w:p w14:paraId="500F6933" w14:textId="77777777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  <w:p w14:paraId="0D065827" w14:textId="5C075675" w:rsidR="003851FD" w:rsidRPr="0061224D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</w:tc>
      </w:tr>
      <w:tr w:rsidR="003851FD" w:rsidRPr="008357FA" w14:paraId="21EC1CE6" w14:textId="77777777" w:rsidTr="00531A7A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54B43F45" w14:textId="05237C1C" w:rsidR="003851FD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808080" w:themeColor="background1" w:themeShade="80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ACTIVIDADES</w:t>
            </w:r>
          </w:p>
        </w:tc>
      </w:tr>
      <w:tr w:rsidR="003851FD" w:rsidRPr="008357FA" w14:paraId="4E6E9811" w14:textId="77777777" w:rsidTr="005757F2">
        <w:trPr>
          <w:trHeight w:val="50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4F241D63" w14:textId="0FE06CDB" w:rsidR="004B0311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}</w:t>
            </w:r>
          </w:p>
          <w:p w14:paraId="7C951BD3" w14:textId="70669990" w:rsidR="00F719B8" w:rsidRPr="008357FA" w:rsidRDefault="00F719B8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I.- Se presenta la cápsula “Cerebro”, del canal Escuela </w:t>
            </w:r>
            <w:r w:rsidR="00757A46" w:rsidRPr="008357FA">
              <w:rPr>
                <w:rFonts w:ascii="Calibri" w:hAnsi="Calibri"/>
                <w:color w:val="000000" w:themeColor="text1"/>
              </w:rPr>
              <w:t>Plus;</w:t>
            </w:r>
            <w:r w:rsidR="003B377B" w:rsidRPr="008357FA">
              <w:rPr>
                <w:rFonts w:ascii="Calibri" w:hAnsi="Calibri"/>
                <w:color w:val="000000" w:themeColor="text1"/>
              </w:rPr>
              <w:t xml:space="preserve"> los alumnos observan el video</w:t>
            </w:r>
            <w:r w:rsidR="00035C87" w:rsidRPr="008357FA">
              <w:rPr>
                <w:rFonts w:ascii="Calibri" w:hAnsi="Calibri"/>
                <w:color w:val="000000" w:themeColor="text1"/>
              </w:rPr>
              <w:t>.</w:t>
            </w:r>
          </w:p>
          <w:p w14:paraId="60FFEC11" w14:textId="77777777" w:rsidR="00035C8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945EA7B" w14:textId="3A416B7E" w:rsidR="00035C8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II.- Una vez visto, el profesor realiza las siguientes preguntas:</w:t>
            </w:r>
          </w:p>
          <w:p w14:paraId="7754C391" w14:textId="77777777" w:rsidR="00035C8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31246C4" w14:textId="77777777" w:rsidR="00035C8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Según el video presentado, </w:t>
            </w:r>
          </w:p>
          <w:p w14:paraId="09DF91CF" w14:textId="0564AE26" w:rsidR="00035C87" w:rsidRPr="008357FA" w:rsidRDefault="00757A46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</w:t>
            </w:r>
            <w:r w:rsidR="0061224D" w:rsidRPr="008357FA">
              <w:rPr>
                <w:rFonts w:ascii="Calibri" w:hAnsi="Calibri"/>
                <w:color w:val="000000" w:themeColor="text1"/>
              </w:rPr>
              <w:t>Qué</w:t>
            </w:r>
            <w:r w:rsidR="00035C87" w:rsidRPr="008357FA">
              <w:rPr>
                <w:rFonts w:ascii="Calibri" w:hAnsi="Calibri"/>
                <w:color w:val="000000" w:themeColor="text1"/>
              </w:rPr>
              <w:t xml:space="preserve"> funciones cumple el cerebro en los seres humanos?</w:t>
            </w:r>
          </w:p>
          <w:p w14:paraId="1F64959A" w14:textId="0D3B96DC" w:rsidR="00764C37" w:rsidRPr="008357FA" w:rsidRDefault="00764C3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</w:t>
            </w:r>
            <w:r w:rsidR="0061224D" w:rsidRPr="008357FA">
              <w:rPr>
                <w:rFonts w:ascii="Calibri" w:hAnsi="Calibri"/>
                <w:color w:val="000000" w:themeColor="text1"/>
              </w:rPr>
              <w:t>Por</w:t>
            </w:r>
            <w:r w:rsidRPr="008357FA">
              <w:rPr>
                <w:rFonts w:ascii="Calibri" w:hAnsi="Calibri"/>
                <w:color w:val="000000" w:themeColor="text1"/>
              </w:rPr>
              <w:t xml:space="preserve"> qué es importante ejercitar nuestro cerebro?</w:t>
            </w:r>
          </w:p>
          <w:p w14:paraId="2CAF3232" w14:textId="77777777" w:rsidR="00035C8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2D29942" w14:textId="77777777" w:rsidR="00764C37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ofrece la palabra a los estudiantes quienes respon</w:t>
            </w:r>
            <w:r w:rsidR="00764C37" w:rsidRPr="008357FA">
              <w:rPr>
                <w:rFonts w:ascii="Calibri" w:hAnsi="Calibri"/>
                <w:color w:val="000000" w:themeColor="text1"/>
              </w:rPr>
              <w:t>den libremente sus impresiones, las que serán sintetizadas por el profesor, quién hará un breve resumen de lo expuesto.</w:t>
            </w:r>
          </w:p>
          <w:p w14:paraId="562BE021" w14:textId="77777777" w:rsidR="00BF2D61" w:rsidRPr="008357FA" w:rsidRDefault="00BF2D6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7616135" w14:textId="02975F8E" w:rsidR="00BF2D61" w:rsidRPr="008357FA" w:rsidRDefault="00035C8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III.-</w:t>
            </w:r>
            <w:r w:rsidR="00BF2D61" w:rsidRPr="008357FA">
              <w:rPr>
                <w:rFonts w:ascii="Calibri" w:hAnsi="Calibri"/>
                <w:color w:val="000000" w:themeColor="text1"/>
              </w:rPr>
              <w:t xml:space="preserve"> El profesor organiza la clase en grupos de entre tres a cinco estudiantes por cada uno, y realiza la instrucción de la actividad:</w:t>
            </w:r>
          </w:p>
          <w:p w14:paraId="04398C3A" w14:textId="77777777" w:rsidR="00BF2D61" w:rsidRPr="008357FA" w:rsidRDefault="00BF2D6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FC2848E" w14:textId="5D3FC1F0" w:rsidR="00BF2D61" w:rsidRPr="008357FA" w:rsidRDefault="00BF2D6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Los alumnos deben crear colectivamente la letra de una canción simple en no más de tres estrofas, que haga alusión al cerebro humano y a sus capacidades, cualidades y características, luego, cada grupo deberá presentar su creación musical al curso.</w:t>
            </w:r>
          </w:p>
          <w:p w14:paraId="720007A6" w14:textId="77777777" w:rsidR="00BF2D61" w:rsidRPr="008357FA" w:rsidRDefault="00BF2D6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416E579" w14:textId="7E093D23" w:rsidR="00525D5A" w:rsidRPr="008357FA" w:rsidRDefault="00BF2D6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IV.- Los alumnos organizados en grupos, componen texto de la canció</w:t>
            </w:r>
            <w:r w:rsidR="00525D5A" w:rsidRPr="008357FA">
              <w:rPr>
                <w:rFonts w:ascii="Calibri" w:hAnsi="Calibri"/>
                <w:color w:val="000000" w:themeColor="text1"/>
              </w:rPr>
              <w:t>n a presentar, en formato poesía, y que no sobrepase las tres estrofas de extensión.</w:t>
            </w:r>
          </w:p>
          <w:p w14:paraId="437B62BF" w14:textId="77777777" w:rsidR="00525D5A" w:rsidRPr="008357FA" w:rsidRDefault="00525D5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F881D1D" w14:textId="29E4378A" w:rsidR="00525D5A" w:rsidRPr="008357FA" w:rsidRDefault="00525D5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V.- Luego de la creación del texto, deben agregarle música pudiendo realizar una composición melódica original, o una creación literaria que esté basada musicalmente en alguna canción ya creada, de algún cantante o banda del agrado de ellos, y reemplazar la letra original por la creada.</w:t>
            </w:r>
          </w:p>
          <w:p w14:paraId="73B4E55A" w14:textId="77777777" w:rsidR="00525D5A" w:rsidRPr="008357FA" w:rsidRDefault="00525D5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184DAFC" w14:textId="1B312A52" w:rsidR="00525D5A" w:rsidRPr="008357FA" w:rsidRDefault="00AB7548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VI.- Con la letra escrita y la música ya creada o agregada al texto, los alumnos deben practicar interpretación vocal grupal, con el fin de presentarlo sin errores ni partidas incorrectas, y para que el texto cantado sea comprensible por sus compañeros.</w:t>
            </w:r>
          </w:p>
          <w:p w14:paraId="48314BB4" w14:textId="77777777" w:rsidR="00AB7548" w:rsidRPr="008357FA" w:rsidRDefault="00AB7548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999171D" w14:textId="0F82E8F2" w:rsidR="00AB7548" w:rsidRPr="008357FA" w:rsidRDefault="00AB7548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VII.- Una vez realizada la práctica, el profesor realiza una serie de ejercicios breves de vocalización y respiración, que todos los alumnos deben hacer. Éstas son:</w:t>
            </w:r>
          </w:p>
          <w:p w14:paraId="2C2F35BA" w14:textId="77777777" w:rsidR="00AB7548" w:rsidRPr="008357FA" w:rsidRDefault="00AB7548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776A54E" w14:textId="5526A1F9" w:rsidR="00AB7548" w:rsidRPr="008357FA" w:rsidRDefault="00AB7548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Respiración profunda </w:t>
            </w:r>
            <w:r w:rsidR="00757A46" w:rsidRPr="008357FA">
              <w:rPr>
                <w:rFonts w:ascii="Calibri" w:hAnsi="Calibri"/>
                <w:color w:val="000000" w:themeColor="text1"/>
              </w:rPr>
              <w:t>(respiración</w:t>
            </w:r>
            <w:r w:rsidRPr="008357FA">
              <w:rPr>
                <w:rFonts w:ascii="Calibri" w:hAnsi="Calibri"/>
                <w:color w:val="000000" w:themeColor="text1"/>
              </w:rPr>
              <w:t xml:space="preserve"> que abarca todo el diafragma)</w:t>
            </w:r>
          </w:p>
          <w:p w14:paraId="6DB04FF0" w14:textId="77777777" w:rsidR="00AB7548" w:rsidRPr="008357FA" w:rsidRDefault="00AB7548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Retención del aire inspirado (pueden realizar secuencias de 5 y 10 segundos)</w:t>
            </w:r>
          </w:p>
          <w:p w14:paraId="1FF7A9A5" w14:textId="25BF8E9F" w:rsidR="00AB7548" w:rsidRPr="008357FA" w:rsidRDefault="00AB7548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Contracción de los músculos del abdomen; este ejercicio se realiza pidiendo a los alumnos que con una respiración rápida contraigan el abdomen para cada espiración, lo que permite colocar la voz y lograr mayor volumen vocal.</w:t>
            </w:r>
          </w:p>
          <w:p w14:paraId="451B22D5" w14:textId="77777777" w:rsidR="00DF521F" w:rsidRPr="008357FA" w:rsidRDefault="00DF521F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D1532AB" w14:textId="5FD0E0B2" w:rsidR="00DF521F" w:rsidRPr="008357FA" w:rsidRDefault="00DF521F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VIII.- Se realiza la presentación de los grupos al curso; luego de cada muestra, se felicita a los alumnos y se les brinda un aplauso.</w:t>
            </w:r>
          </w:p>
          <w:p w14:paraId="6B48F1AB" w14:textId="77777777" w:rsidR="00DF521F" w:rsidRPr="008357FA" w:rsidRDefault="00DF521F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4313315" w14:textId="07FF0D84" w:rsidR="00DF521F" w:rsidRPr="008357FA" w:rsidRDefault="00DF521F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realiza</w:t>
            </w:r>
            <w:r w:rsidR="005B2FDF" w:rsidRPr="008357FA">
              <w:rPr>
                <w:rFonts w:ascii="Calibri" w:hAnsi="Calibri"/>
                <w:color w:val="000000" w:themeColor="text1"/>
              </w:rPr>
              <w:t xml:space="preserve"> el cierre de la clase felicitando a los alumnos por el trabajo y </w:t>
            </w:r>
            <w:r w:rsidR="003A1BEB" w:rsidRPr="008357FA">
              <w:rPr>
                <w:rFonts w:ascii="Calibri" w:hAnsi="Calibri"/>
                <w:color w:val="000000" w:themeColor="text1"/>
              </w:rPr>
              <w:t>haciendo una síntesis de los textos creados por los alumnos, destacando que éstos, musicalizados, cumplen una función informativa importante en temas que generalmente no se relacionan con el arte.</w:t>
            </w:r>
          </w:p>
          <w:p w14:paraId="6F5C9695" w14:textId="77777777" w:rsidR="003A1BEB" w:rsidRPr="008357FA" w:rsidRDefault="003A1BEB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6DACA7F" w14:textId="77777777" w:rsidR="00AB7548" w:rsidRPr="008357FA" w:rsidRDefault="00AB7548" w:rsidP="00570840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0F31209" w14:textId="1C5E7935" w:rsidR="003A1BEB" w:rsidRPr="008357FA" w:rsidRDefault="003A1BEB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puede eventualmente evaluar cualitativa o cuantitativamente las actividades en función, por ejemplo, de los siguientes criterios:</w:t>
            </w:r>
          </w:p>
          <w:p w14:paraId="3807DDB4" w14:textId="77777777" w:rsidR="003A1BEB" w:rsidRPr="008357FA" w:rsidRDefault="003A1BEB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0D114BD" w14:textId="77777777" w:rsidR="003A1BEB" w:rsidRPr="008357FA" w:rsidRDefault="003A1BEB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Asignación de roles</w:t>
            </w:r>
          </w:p>
          <w:p w14:paraId="1015620B" w14:textId="77777777" w:rsidR="003A1BEB" w:rsidRPr="008357FA" w:rsidRDefault="003A1BEB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Trabajo constante del proceso</w:t>
            </w:r>
          </w:p>
          <w:p w14:paraId="1F5EE922" w14:textId="77777777" w:rsidR="003A1BEB" w:rsidRPr="008357FA" w:rsidRDefault="003A1BEB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Trabajo colaborativo</w:t>
            </w:r>
          </w:p>
          <w:p w14:paraId="17228C7B" w14:textId="77777777" w:rsidR="003A1BEB" w:rsidRPr="008357FA" w:rsidRDefault="003A1BEB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Actitud frente a la presentación de sus pares</w:t>
            </w:r>
          </w:p>
          <w:p w14:paraId="2373F6F8" w14:textId="77777777" w:rsidR="003A1BEB" w:rsidRPr="008357FA" w:rsidRDefault="003A1BEB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Autoevaluación.</w:t>
            </w:r>
          </w:p>
          <w:p w14:paraId="64FFF04A" w14:textId="77777777" w:rsidR="003A1BEB" w:rsidRPr="008357FA" w:rsidRDefault="003A1BEB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1BAAA8F" w14:textId="37332F5A" w:rsidR="003A1BEB" w:rsidRPr="008357FA" w:rsidRDefault="003A1BEB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Finalmente, se recogen los textos y se guardan para</w:t>
            </w:r>
            <w:r w:rsidR="00C66FDE" w:rsidRPr="008357FA">
              <w:rPr>
                <w:rFonts w:ascii="Calibri" w:hAnsi="Calibri"/>
                <w:color w:val="000000" w:themeColor="text1"/>
              </w:rPr>
              <w:t xml:space="preserve"> el siguiente módulo de trabajo, y se solicita que los estudiantes puedan traer la próxima clase los siguientes materiales:</w:t>
            </w:r>
          </w:p>
          <w:p w14:paraId="26FC3300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343D5E4B" w14:textId="77777777" w:rsidR="00C66FDE" w:rsidRPr="00757A46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  <w:p w14:paraId="75C343F2" w14:textId="77777777" w:rsidR="00C66FDE" w:rsidRPr="00757A46" w:rsidRDefault="00C66FDE" w:rsidP="0057084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757A46">
              <w:rPr>
                <w:rFonts w:ascii="Calibri" w:hAnsi="Calibri"/>
              </w:rPr>
              <w:t>Tubos de papel higiénico</w:t>
            </w:r>
          </w:p>
          <w:p w14:paraId="5F128A2E" w14:textId="77777777" w:rsidR="00C66FDE" w:rsidRPr="00757A46" w:rsidRDefault="00C66FDE" w:rsidP="0057084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757A46">
              <w:rPr>
                <w:rFonts w:ascii="Calibri" w:hAnsi="Calibri"/>
              </w:rPr>
              <w:t>Cinta adhesiva</w:t>
            </w:r>
          </w:p>
          <w:p w14:paraId="654BFCDF" w14:textId="77777777" w:rsidR="00C66FDE" w:rsidRPr="00757A46" w:rsidRDefault="00C66FDE" w:rsidP="0057084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757A46">
              <w:rPr>
                <w:rFonts w:ascii="Calibri" w:hAnsi="Calibri"/>
              </w:rPr>
              <w:t>Palillos o mondadientes</w:t>
            </w:r>
          </w:p>
          <w:p w14:paraId="2F30E203" w14:textId="77777777" w:rsidR="00C66FDE" w:rsidRPr="00757A46" w:rsidRDefault="00C66FDE" w:rsidP="0057084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757A46">
              <w:rPr>
                <w:rFonts w:ascii="Calibri" w:hAnsi="Calibri"/>
              </w:rPr>
              <w:t>Semillas de cualquier tipo, arroz, granos.</w:t>
            </w:r>
          </w:p>
          <w:p w14:paraId="015B4F41" w14:textId="77777777" w:rsidR="00C66FDE" w:rsidRPr="00757A46" w:rsidRDefault="00C66FDE" w:rsidP="00570840">
            <w:pPr>
              <w:pStyle w:val="Prrafodelista"/>
              <w:numPr>
                <w:ilvl w:val="0"/>
                <w:numId w:val="18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757A46">
              <w:rPr>
                <w:rFonts w:ascii="Calibri" w:hAnsi="Calibri"/>
              </w:rPr>
              <w:t>Botellas plásticas y de vidrio con tapa.</w:t>
            </w:r>
          </w:p>
          <w:p w14:paraId="409FD301" w14:textId="77777777" w:rsidR="003851FD" w:rsidRPr="008357FA" w:rsidRDefault="003851FD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</w:p>
        </w:tc>
      </w:tr>
      <w:tr w:rsidR="00F5190A" w:rsidRPr="008357FA" w14:paraId="5DBA0303" w14:textId="77777777" w:rsidTr="004308E4">
        <w:trPr>
          <w:trHeight w:val="488"/>
        </w:trPr>
        <w:tc>
          <w:tcPr>
            <w:tcW w:w="10444" w:type="dxa"/>
            <w:gridSpan w:val="4"/>
            <w:shd w:val="clear" w:color="auto" w:fill="1F497D" w:themeFill="text2"/>
          </w:tcPr>
          <w:p w14:paraId="7670BAC5" w14:textId="6C61AA85" w:rsidR="00F5190A" w:rsidRPr="0061224D" w:rsidRDefault="00F5190A" w:rsidP="0061224D">
            <w:pPr>
              <w:tabs>
                <w:tab w:val="left" w:pos="2760"/>
              </w:tabs>
              <w:jc w:val="center"/>
              <w:rPr>
                <w:rFonts w:ascii="Corbel" w:hAnsi="Corbel"/>
                <w:b/>
                <w:color w:val="808080" w:themeColor="background1" w:themeShade="80"/>
                <w:sz w:val="40"/>
                <w:szCs w:val="40"/>
              </w:rPr>
            </w:pPr>
            <w:r w:rsidRPr="0061224D">
              <w:rPr>
                <w:rFonts w:ascii="Corbel" w:hAnsi="Corbel"/>
                <w:b/>
                <w:color w:val="FFFFFF" w:themeColor="background1"/>
                <w:sz w:val="40"/>
                <w:szCs w:val="40"/>
              </w:rPr>
              <w:lastRenderedPageBreak/>
              <w:t>Módulo II</w:t>
            </w:r>
          </w:p>
        </w:tc>
      </w:tr>
      <w:tr w:rsidR="00F5190A" w:rsidRPr="008357FA" w14:paraId="2F99EC0A" w14:textId="77777777" w:rsidTr="004308E4">
        <w:trPr>
          <w:trHeight w:val="529"/>
        </w:trPr>
        <w:tc>
          <w:tcPr>
            <w:tcW w:w="1947" w:type="dxa"/>
            <w:shd w:val="clear" w:color="auto" w:fill="4F81BD" w:themeFill="accent1"/>
            <w:vAlign w:val="center"/>
          </w:tcPr>
          <w:p w14:paraId="44127636" w14:textId="77777777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ÁREAS DEL CONOCIMIENTO</w:t>
            </w:r>
          </w:p>
        </w:tc>
        <w:tc>
          <w:tcPr>
            <w:tcW w:w="3119" w:type="dxa"/>
          </w:tcPr>
          <w:p w14:paraId="72A689D8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7A031B20" w14:textId="2D1FA2A1" w:rsidR="00F5190A" w:rsidRPr="0061224D" w:rsidRDefault="00381041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 xml:space="preserve">Educación </w:t>
            </w:r>
            <w:r w:rsidR="000F7FC9" w:rsidRPr="0061224D">
              <w:rPr>
                <w:rFonts w:ascii="Corbel" w:hAnsi="Corbel"/>
              </w:rPr>
              <w:t>A</w:t>
            </w:r>
            <w:r w:rsidRPr="0061224D">
              <w:rPr>
                <w:rFonts w:ascii="Corbel" w:hAnsi="Corbel"/>
              </w:rPr>
              <w:t>rtística</w:t>
            </w:r>
          </w:p>
          <w:p w14:paraId="134DD395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2BBAA610" w14:textId="77777777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EJES TEMÁTICOS</w:t>
            </w:r>
          </w:p>
        </w:tc>
        <w:tc>
          <w:tcPr>
            <w:tcW w:w="3655" w:type="dxa"/>
          </w:tcPr>
          <w:p w14:paraId="51126AA8" w14:textId="77777777" w:rsidR="00F5190A" w:rsidRPr="000F7FC9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28190BA" w14:textId="3238FF95" w:rsidR="00381041" w:rsidRPr="000F7FC9" w:rsidRDefault="00381041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>Artes</w:t>
            </w:r>
            <w:r w:rsidR="000F7FC9">
              <w:rPr>
                <w:rFonts w:ascii="Corbel" w:hAnsi="Corbel"/>
              </w:rPr>
              <w:t xml:space="preserve"> M</w:t>
            </w:r>
            <w:r w:rsidRPr="000F7FC9">
              <w:rPr>
                <w:rFonts w:ascii="Corbel" w:hAnsi="Corbel"/>
              </w:rPr>
              <w:t>usicales</w:t>
            </w:r>
          </w:p>
        </w:tc>
      </w:tr>
      <w:tr w:rsidR="00F5190A" w:rsidRPr="008357FA" w14:paraId="041C66B7" w14:textId="77777777" w:rsidTr="00241B66">
        <w:trPr>
          <w:trHeight w:val="3395"/>
        </w:trPr>
        <w:tc>
          <w:tcPr>
            <w:tcW w:w="1947" w:type="dxa"/>
            <w:shd w:val="clear" w:color="auto" w:fill="4F81BD" w:themeFill="accent1"/>
            <w:vAlign w:val="center"/>
          </w:tcPr>
          <w:p w14:paraId="3F010583" w14:textId="77777777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OBJETIVOS DE APRENDIZAJE</w:t>
            </w:r>
          </w:p>
        </w:tc>
        <w:tc>
          <w:tcPr>
            <w:tcW w:w="3119" w:type="dxa"/>
          </w:tcPr>
          <w:p w14:paraId="6238EB0B" w14:textId="77777777" w:rsidR="007E5EBB" w:rsidRPr="0061224D" w:rsidRDefault="007E5EBB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Se espera que los estudiantes logren:</w:t>
            </w:r>
          </w:p>
          <w:p w14:paraId="6D7993F2" w14:textId="77777777" w:rsidR="00241B66" w:rsidRPr="0061224D" w:rsidRDefault="00241B66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C9DE461" w14:textId="37DB69E1" w:rsidR="007E5EBB" w:rsidRPr="0061224D" w:rsidRDefault="007E5EBB" w:rsidP="00570840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Fabricar con diversos materiales pequeños instrumentos de percusión.</w:t>
            </w:r>
          </w:p>
          <w:p w14:paraId="136565D9" w14:textId="77777777" w:rsidR="007E5EBB" w:rsidRPr="0061224D" w:rsidRDefault="007E5EBB" w:rsidP="00570840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orbel" w:hAnsi="Corbel"/>
              </w:rPr>
            </w:pPr>
          </w:p>
          <w:p w14:paraId="104F3FD9" w14:textId="14DBBCCA" w:rsidR="007E5EBB" w:rsidRPr="0061224D" w:rsidRDefault="007E5EBB" w:rsidP="00570840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61224D">
              <w:rPr>
                <w:rFonts w:ascii="Corbel" w:hAnsi="Corbel"/>
              </w:rPr>
              <w:t>Interpretar vocal e instrumentalmente la canción previamente creada.</w:t>
            </w:r>
          </w:p>
          <w:p w14:paraId="253D502D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C39A32B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0A3573C7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3FA753E3" w14:textId="77777777" w:rsidR="00F5190A" w:rsidRPr="0061224D" w:rsidRDefault="00F5190A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</w:tc>
        <w:tc>
          <w:tcPr>
            <w:tcW w:w="1723" w:type="dxa"/>
            <w:shd w:val="clear" w:color="auto" w:fill="4F81BD" w:themeFill="accent1"/>
            <w:vAlign w:val="center"/>
          </w:tcPr>
          <w:p w14:paraId="114A06F5" w14:textId="77777777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INDICADORES DE EVALUACIÓN</w:t>
            </w:r>
          </w:p>
        </w:tc>
        <w:tc>
          <w:tcPr>
            <w:tcW w:w="3655" w:type="dxa"/>
          </w:tcPr>
          <w:p w14:paraId="670C82C2" w14:textId="109D5F23" w:rsidR="00E344A3" w:rsidRPr="000F7FC9" w:rsidRDefault="00E344A3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>Se espera que los estudiantes logren:</w:t>
            </w:r>
          </w:p>
          <w:p w14:paraId="66013440" w14:textId="77777777" w:rsidR="00E344A3" w:rsidRPr="000F7FC9" w:rsidRDefault="00E344A3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</w:p>
          <w:p w14:paraId="1BC06615" w14:textId="4ADE6D14" w:rsidR="00183761" w:rsidRPr="000F7FC9" w:rsidRDefault="008A24BE" w:rsidP="00570840">
            <w:pPr>
              <w:tabs>
                <w:tab w:val="left" w:pos="2760"/>
              </w:tabs>
              <w:ind w:left="357" w:hanging="357"/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>1. D</w:t>
            </w:r>
            <w:r w:rsidR="00E344A3" w:rsidRPr="000F7FC9">
              <w:rPr>
                <w:rFonts w:ascii="Corbel" w:hAnsi="Corbel"/>
              </w:rPr>
              <w:t>iseñar</w:t>
            </w:r>
            <w:r w:rsidR="00183761" w:rsidRPr="000F7FC9">
              <w:rPr>
                <w:rFonts w:ascii="Corbel" w:hAnsi="Corbel"/>
              </w:rPr>
              <w:t xml:space="preserve"> el instrumento musical </w:t>
            </w:r>
            <w:r w:rsidR="000F7FC9" w:rsidRPr="000F7FC9">
              <w:rPr>
                <w:rFonts w:ascii="Corbel" w:hAnsi="Corbel"/>
              </w:rPr>
              <w:t>de acuerdo con</w:t>
            </w:r>
            <w:r w:rsidR="00183761" w:rsidRPr="000F7FC9">
              <w:rPr>
                <w:rFonts w:ascii="Corbel" w:hAnsi="Corbel"/>
              </w:rPr>
              <w:t xml:space="preserve"> las instrucciones dadas por el profesor siguiendo las </w:t>
            </w:r>
            <w:r w:rsidR="000F7FC9" w:rsidRPr="000F7FC9">
              <w:rPr>
                <w:rFonts w:ascii="Corbel" w:hAnsi="Corbel"/>
              </w:rPr>
              <w:t>características</w:t>
            </w:r>
            <w:r w:rsidR="00183761" w:rsidRPr="000F7FC9">
              <w:rPr>
                <w:rFonts w:ascii="Corbel" w:hAnsi="Corbel"/>
              </w:rPr>
              <w:t xml:space="preserve"> de un instrumento de percusión.</w:t>
            </w:r>
          </w:p>
          <w:p w14:paraId="656AC626" w14:textId="5AEA8697" w:rsidR="00183761" w:rsidRPr="000F7FC9" w:rsidRDefault="00183761" w:rsidP="00570840">
            <w:pPr>
              <w:tabs>
                <w:tab w:val="left" w:pos="2760"/>
              </w:tabs>
              <w:ind w:left="357" w:hanging="357"/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>2</w:t>
            </w:r>
            <w:r w:rsidR="008A24BE" w:rsidRPr="000F7FC9">
              <w:rPr>
                <w:rFonts w:ascii="Corbel" w:hAnsi="Corbel"/>
              </w:rPr>
              <w:t xml:space="preserve">. </w:t>
            </w:r>
            <w:r w:rsidRPr="000F7FC9">
              <w:rPr>
                <w:rFonts w:ascii="Corbel" w:hAnsi="Corbel"/>
              </w:rPr>
              <w:t>Escoge</w:t>
            </w:r>
            <w:r w:rsidR="00E344A3" w:rsidRPr="000F7FC9">
              <w:rPr>
                <w:rFonts w:ascii="Corbel" w:hAnsi="Corbel"/>
              </w:rPr>
              <w:t>r</w:t>
            </w:r>
            <w:r w:rsidRPr="000F7FC9">
              <w:rPr>
                <w:rFonts w:ascii="Corbel" w:hAnsi="Corbel"/>
              </w:rPr>
              <w:t xml:space="preserve"> los materiales adecuados para la fabricación de su instrumento.</w:t>
            </w:r>
          </w:p>
          <w:p w14:paraId="437C526C" w14:textId="12F60BBF" w:rsidR="00183761" w:rsidRPr="000F7FC9" w:rsidRDefault="008A24BE" w:rsidP="00570840">
            <w:pPr>
              <w:tabs>
                <w:tab w:val="left" w:pos="2760"/>
              </w:tabs>
              <w:ind w:left="357" w:hanging="357"/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 xml:space="preserve">3. </w:t>
            </w:r>
            <w:r w:rsidR="000F7FC9" w:rsidRPr="000F7FC9">
              <w:rPr>
                <w:rFonts w:ascii="Corbel" w:hAnsi="Corbel"/>
              </w:rPr>
              <w:t>Constr</w:t>
            </w:r>
            <w:r w:rsidR="000F7FC9">
              <w:rPr>
                <w:rFonts w:ascii="Corbel" w:hAnsi="Corbel"/>
              </w:rPr>
              <w:t>uir colaborativamente</w:t>
            </w:r>
            <w:r w:rsidR="001A49F6" w:rsidRPr="000F7FC9">
              <w:rPr>
                <w:rFonts w:ascii="Corbel" w:hAnsi="Corbel"/>
              </w:rPr>
              <w:t>,</w:t>
            </w:r>
            <w:r w:rsidR="002559B0" w:rsidRPr="000F7FC9">
              <w:rPr>
                <w:rFonts w:ascii="Corbel" w:hAnsi="Corbel"/>
              </w:rPr>
              <w:t xml:space="preserve"> </w:t>
            </w:r>
            <w:r w:rsidR="001A49F6" w:rsidRPr="000F7FC9">
              <w:rPr>
                <w:rFonts w:ascii="Corbel" w:hAnsi="Corbel"/>
              </w:rPr>
              <w:t>tantos instrumentos musicales como integrantes tenga el grupo;</w:t>
            </w:r>
            <w:r w:rsidR="00781A39" w:rsidRPr="000F7FC9">
              <w:rPr>
                <w:rFonts w:ascii="Corbel" w:hAnsi="Corbel"/>
              </w:rPr>
              <w:t xml:space="preserve"> que emita</w:t>
            </w:r>
            <w:r w:rsidR="001A49F6" w:rsidRPr="000F7FC9">
              <w:rPr>
                <w:rFonts w:ascii="Corbel" w:hAnsi="Corbel"/>
              </w:rPr>
              <w:t>n</w:t>
            </w:r>
            <w:r w:rsidR="00781A39" w:rsidRPr="000F7FC9">
              <w:rPr>
                <w:rFonts w:ascii="Corbel" w:hAnsi="Corbel"/>
              </w:rPr>
              <w:t xml:space="preserve"> sonido sin romperse al contacto</w:t>
            </w:r>
            <w:r w:rsidR="001A49F6" w:rsidRPr="000F7FC9">
              <w:rPr>
                <w:rFonts w:ascii="Corbel" w:hAnsi="Corbel"/>
              </w:rPr>
              <w:t>, y que brinden timbres diversos</w:t>
            </w:r>
            <w:r w:rsidR="00781A39" w:rsidRPr="000F7FC9">
              <w:rPr>
                <w:rFonts w:ascii="Corbel" w:hAnsi="Corbel"/>
              </w:rPr>
              <w:t>.</w:t>
            </w:r>
          </w:p>
          <w:p w14:paraId="1CB86E85" w14:textId="0B27B1B7" w:rsidR="001A49F6" w:rsidRPr="000F7FC9" w:rsidRDefault="001A49F6" w:rsidP="00570840">
            <w:pPr>
              <w:tabs>
                <w:tab w:val="left" w:pos="2760"/>
              </w:tabs>
              <w:ind w:left="357" w:hanging="357"/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>4</w:t>
            </w:r>
            <w:r w:rsidR="008A24BE" w:rsidRPr="000F7FC9">
              <w:rPr>
                <w:rFonts w:ascii="Corbel" w:hAnsi="Corbel"/>
              </w:rPr>
              <w:t xml:space="preserve">. </w:t>
            </w:r>
            <w:r w:rsidRPr="000F7FC9">
              <w:rPr>
                <w:rFonts w:ascii="Corbel" w:hAnsi="Corbel"/>
              </w:rPr>
              <w:t>Realizan interpretación vocal acompañada de polirritmia instrumental.</w:t>
            </w:r>
          </w:p>
          <w:p w14:paraId="5FF99029" w14:textId="3364F79F" w:rsidR="00F5190A" w:rsidRPr="000F7FC9" w:rsidRDefault="00183761" w:rsidP="00570840">
            <w:pPr>
              <w:tabs>
                <w:tab w:val="left" w:pos="2760"/>
              </w:tabs>
              <w:jc w:val="both"/>
              <w:rPr>
                <w:rFonts w:ascii="Corbel" w:hAnsi="Corbel"/>
              </w:rPr>
            </w:pPr>
            <w:r w:rsidRPr="000F7FC9">
              <w:rPr>
                <w:rFonts w:ascii="Corbel" w:hAnsi="Corbel"/>
              </w:rPr>
              <w:t xml:space="preserve"> </w:t>
            </w:r>
          </w:p>
        </w:tc>
      </w:tr>
      <w:tr w:rsidR="00F5190A" w:rsidRPr="008357FA" w14:paraId="5C95E628" w14:textId="77777777" w:rsidTr="004308E4">
        <w:trPr>
          <w:trHeight w:val="806"/>
        </w:trPr>
        <w:tc>
          <w:tcPr>
            <w:tcW w:w="1947" w:type="dxa"/>
            <w:shd w:val="clear" w:color="auto" w:fill="4F81BD" w:themeFill="accent1"/>
            <w:vAlign w:val="center"/>
          </w:tcPr>
          <w:p w14:paraId="509D2A95" w14:textId="6A749F35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CONTENIDOS</w:t>
            </w:r>
          </w:p>
        </w:tc>
        <w:tc>
          <w:tcPr>
            <w:tcW w:w="8497" w:type="dxa"/>
            <w:gridSpan w:val="3"/>
          </w:tcPr>
          <w:p w14:paraId="593F137E" w14:textId="77777777" w:rsidR="007E5EBB" w:rsidRPr="0061224D" w:rsidRDefault="007E5EBB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</w:p>
          <w:p w14:paraId="3877877F" w14:textId="3151FC78" w:rsidR="00F5190A" w:rsidRPr="0061224D" w:rsidRDefault="007E5EBB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 xml:space="preserve">Principios básicos de </w:t>
            </w:r>
            <w:r w:rsidR="00241B66" w:rsidRPr="0061224D">
              <w:rPr>
                <w:rFonts w:ascii="Calibri" w:hAnsi="Calibri"/>
              </w:rPr>
              <w:t>l</w:t>
            </w:r>
            <w:r w:rsidRPr="0061224D">
              <w:rPr>
                <w:rFonts w:ascii="Calibri" w:hAnsi="Calibri"/>
              </w:rPr>
              <w:t xml:space="preserve">uthería, </w:t>
            </w:r>
            <w:r w:rsidR="008C78C3" w:rsidRPr="0061224D">
              <w:rPr>
                <w:rFonts w:ascii="Calibri" w:hAnsi="Calibri"/>
              </w:rPr>
              <w:t>I</w:t>
            </w:r>
            <w:r w:rsidRPr="0061224D">
              <w:rPr>
                <w:rFonts w:ascii="Calibri" w:hAnsi="Calibri"/>
              </w:rPr>
              <w:t>nterpretación vocal e instrumental.</w:t>
            </w:r>
          </w:p>
        </w:tc>
      </w:tr>
      <w:tr w:rsidR="00F5190A" w:rsidRPr="008357FA" w14:paraId="5A4EFBBE" w14:textId="77777777" w:rsidTr="004308E4">
        <w:trPr>
          <w:trHeight w:val="541"/>
        </w:trPr>
        <w:tc>
          <w:tcPr>
            <w:tcW w:w="1947" w:type="dxa"/>
            <w:shd w:val="clear" w:color="auto" w:fill="4F81BD" w:themeFill="accent1"/>
            <w:vAlign w:val="center"/>
          </w:tcPr>
          <w:p w14:paraId="7DAB7042" w14:textId="77777777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FFFFFF" w:themeColor="background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MATERIALES</w:t>
            </w:r>
          </w:p>
        </w:tc>
        <w:tc>
          <w:tcPr>
            <w:tcW w:w="8497" w:type="dxa"/>
            <w:gridSpan w:val="3"/>
          </w:tcPr>
          <w:p w14:paraId="3CE543BC" w14:textId="3F23286B" w:rsidR="00D852CC" w:rsidRPr="0061224D" w:rsidRDefault="00D852CC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>1.    Tubos de papel higiénico.</w:t>
            </w:r>
          </w:p>
          <w:p w14:paraId="42645771" w14:textId="42D27580" w:rsidR="00D852CC" w:rsidRPr="0061224D" w:rsidRDefault="00D852CC" w:rsidP="00570840">
            <w:p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>2.    Cinta adhesiva.</w:t>
            </w:r>
          </w:p>
          <w:p w14:paraId="1E7B6338" w14:textId="1EF2872B" w:rsidR="00D852CC" w:rsidRPr="0061224D" w:rsidRDefault="00D852CC" w:rsidP="00570840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>Palillos o mondadientes.</w:t>
            </w:r>
          </w:p>
          <w:p w14:paraId="7E9A14A9" w14:textId="77777777" w:rsidR="00D852CC" w:rsidRPr="0061224D" w:rsidRDefault="00D852CC" w:rsidP="00570840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>Semillas de cualquier tipo, arroz, granos.</w:t>
            </w:r>
          </w:p>
          <w:p w14:paraId="54A71D32" w14:textId="77777777" w:rsidR="00F5190A" w:rsidRPr="0061224D" w:rsidRDefault="00D852CC" w:rsidP="00570840">
            <w:pPr>
              <w:pStyle w:val="Prrafodelista"/>
              <w:numPr>
                <w:ilvl w:val="0"/>
                <w:numId w:val="16"/>
              </w:numPr>
              <w:tabs>
                <w:tab w:val="left" w:pos="2760"/>
              </w:tabs>
              <w:jc w:val="both"/>
              <w:rPr>
                <w:rFonts w:ascii="Calibri" w:hAnsi="Calibri"/>
              </w:rPr>
            </w:pPr>
            <w:r w:rsidRPr="0061224D">
              <w:rPr>
                <w:rFonts w:ascii="Calibri" w:hAnsi="Calibri"/>
              </w:rPr>
              <w:t>Botellas plásticas y de vidrio con tapa.</w:t>
            </w:r>
          </w:p>
          <w:p w14:paraId="3A2C8DF6" w14:textId="07A15E30" w:rsidR="000F7FC9" w:rsidRPr="0061224D" w:rsidRDefault="000F7FC9" w:rsidP="00570840">
            <w:pPr>
              <w:pStyle w:val="Prrafodelista"/>
              <w:tabs>
                <w:tab w:val="left" w:pos="2760"/>
              </w:tabs>
              <w:ind w:left="360"/>
              <w:jc w:val="both"/>
              <w:rPr>
                <w:rFonts w:ascii="Calibri" w:hAnsi="Calibri"/>
              </w:rPr>
            </w:pPr>
          </w:p>
        </w:tc>
      </w:tr>
      <w:tr w:rsidR="00F5190A" w:rsidRPr="008357FA" w14:paraId="1C0CFAA7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4F81BD" w:themeFill="accent1"/>
            <w:vAlign w:val="center"/>
          </w:tcPr>
          <w:p w14:paraId="231C9F03" w14:textId="3B1A0598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808080" w:themeColor="background1" w:themeShade="80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ACTIVIDADES</w:t>
            </w:r>
          </w:p>
        </w:tc>
      </w:tr>
      <w:tr w:rsidR="00F5190A" w:rsidRPr="008357FA" w14:paraId="7E8917C4" w14:textId="77777777" w:rsidTr="004308E4">
        <w:trPr>
          <w:trHeight w:val="541"/>
        </w:trPr>
        <w:tc>
          <w:tcPr>
            <w:tcW w:w="10444" w:type="dxa"/>
            <w:gridSpan w:val="4"/>
            <w:shd w:val="clear" w:color="auto" w:fill="auto"/>
            <w:vAlign w:val="center"/>
          </w:tcPr>
          <w:p w14:paraId="0B24C2BA" w14:textId="7074F558" w:rsidR="008C78C3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FFFFFF" w:themeColor="background1"/>
              </w:rPr>
              <w:t>}</w:t>
            </w:r>
            <w:r w:rsidR="000C0905" w:rsidRPr="008357FA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1E782542" w14:textId="71F554B2" w:rsidR="008C78C3" w:rsidRPr="008357FA" w:rsidRDefault="00DA3A8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I.- </w:t>
            </w:r>
            <w:r w:rsidR="00CD5D47" w:rsidRPr="008357FA">
              <w:rPr>
                <w:rFonts w:ascii="Calibri" w:hAnsi="Calibri"/>
                <w:color w:val="000000" w:themeColor="text1"/>
              </w:rPr>
              <w:t>El pr</w:t>
            </w:r>
            <w:r w:rsidR="00571F92" w:rsidRPr="008357FA">
              <w:rPr>
                <w:rFonts w:ascii="Calibri" w:hAnsi="Calibri"/>
                <w:color w:val="000000" w:themeColor="text1"/>
              </w:rPr>
              <w:t>ofesor se dirige a los estudiantes haciendo las siguientes preguntas:</w:t>
            </w:r>
          </w:p>
          <w:p w14:paraId="6BBF2BFE" w14:textId="77777777" w:rsidR="00571F92" w:rsidRPr="008357FA" w:rsidRDefault="00571F92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DA0958F" w14:textId="77CC1099" w:rsidR="00A764CA" w:rsidRPr="008357FA" w:rsidRDefault="00571F92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¿Qué recuerdan de la actividad realizada en la clase anterior?</w:t>
            </w:r>
          </w:p>
          <w:p w14:paraId="6A1E7B22" w14:textId="1F8F0879" w:rsidR="001D1381" w:rsidRPr="008357FA" w:rsidRDefault="001D138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¿Cuál era el tema de las canciones creadas?</w:t>
            </w:r>
          </w:p>
          <w:p w14:paraId="4A061299" w14:textId="4D44CD8B" w:rsidR="00A764CA" w:rsidRPr="008357FA" w:rsidRDefault="001D138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¿</w:t>
            </w:r>
            <w:r w:rsidR="00A764CA" w:rsidRPr="008357FA">
              <w:rPr>
                <w:rFonts w:ascii="Calibri" w:hAnsi="Calibri"/>
                <w:color w:val="000000" w:themeColor="text1"/>
              </w:rPr>
              <w:t>Recuerdan las canciones mostradas?</w:t>
            </w:r>
          </w:p>
          <w:p w14:paraId="20A09E47" w14:textId="77777777" w:rsidR="00A764CA" w:rsidRPr="008357FA" w:rsidRDefault="00A764C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EF5C975" w14:textId="7A21EDE0" w:rsidR="00A764CA" w:rsidRPr="008357FA" w:rsidRDefault="004B6EC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Los alumnos opinan libremente</w:t>
            </w:r>
            <w:r w:rsidR="001D1381" w:rsidRPr="008357FA">
              <w:rPr>
                <w:rFonts w:ascii="Calibri" w:hAnsi="Calibri"/>
                <w:color w:val="000000" w:themeColor="text1"/>
              </w:rPr>
              <w:t>.</w:t>
            </w:r>
          </w:p>
          <w:p w14:paraId="638E2130" w14:textId="77777777" w:rsidR="001D1381" w:rsidRPr="008357FA" w:rsidRDefault="001D138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818025D" w14:textId="357B7758" w:rsidR="001D1381" w:rsidRPr="008357FA" w:rsidRDefault="00B40111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II.-Los alumnos conforman n</w:t>
            </w:r>
            <w:r w:rsidR="0050428F" w:rsidRPr="008357FA">
              <w:rPr>
                <w:rFonts w:ascii="Calibri" w:hAnsi="Calibri"/>
                <w:color w:val="000000" w:themeColor="text1"/>
              </w:rPr>
              <w:t>uevamente los grupos de trabajo que hicieron en la clase anterior.</w:t>
            </w:r>
          </w:p>
          <w:p w14:paraId="5C9E4C86" w14:textId="0025A44E" w:rsidR="0050428F" w:rsidRPr="008357FA" w:rsidRDefault="0050428F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entrega las hojas</w:t>
            </w:r>
            <w:r w:rsidR="008A762E" w:rsidRPr="008357FA">
              <w:rPr>
                <w:rFonts w:ascii="Calibri" w:hAnsi="Calibri"/>
                <w:color w:val="000000" w:themeColor="text1"/>
              </w:rPr>
              <w:t xml:space="preserve"> a los grupos,</w:t>
            </w:r>
            <w:r w:rsidRPr="008357FA">
              <w:rPr>
                <w:rFonts w:ascii="Calibri" w:hAnsi="Calibri"/>
                <w:color w:val="000000" w:themeColor="text1"/>
              </w:rPr>
              <w:t xml:space="preserve"> con las letras de las canciones que crearon </w:t>
            </w:r>
            <w:r w:rsidR="008A762E" w:rsidRPr="008357FA">
              <w:rPr>
                <w:rFonts w:ascii="Calibri" w:hAnsi="Calibri"/>
                <w:color w:val="000000" w:themeColor="text1"/>
              </w:rPr>
              <w:t>y</w:t>
            </w:r>
            <w:r w:rsidRPr="008357FA">
              <w:rPr>
                <w:rFonts w:ascii="Calibri" w:hAnsi="Calibri"/>
                <w:color w:val="000000" w:themeColor="text1"/>
              </w:rPr>
              <w:t xml:space="preserve"> da las siguientes instrucciones </w:t>
            </w:r>
            <w:r w:rsidR="008A762E" w:rsidRPr="008357FA">
              <w:rPr>
                <w:rFonts w:ascii="Calibri" w:hAnsi="Calibri"/>
                <w:color w:val="000000" w:themeColor="text1"/>
              </w:rPr>
              <w:t>para las actividades a realizar:</w:t>
            </w:r>
          </w:p>
          <w:p w14:paraId="3F1CF8C9" w14:textId="77777777" w:rsidR="008A762E" w:rsidRPr="008357FA" w:rsidRDefault="008A762E" w:rsidP="00570840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D905F80" w14:textId="28F32E25" w:rsidR="008A762E" w:rsidRPr="008357FA" w:rsidRDefault="008A762E" w:rsidP="00570840">
            <w:pPr>
              <w:pStyle w:val="Prrafodelista"/>
              <w:numPr>
                <w:ilvl w:val="0"/>
                <w:numId w:val="25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Los grupos fabricarán </w:t>
            </w:r>
            <w:r w:rsidR="000F7FC9" w:rsidRPr="008357FA">
              <w:rPr>
                <w:rFonts w:ascii="Calibri" w:hAnsi="Calibri"/>
                <w:color w:val="000000" w:themeColor="text1"/>
              </w:rPr>
              <w:t>instrumentos</w:t>
            </w:r>
            <w:r w:rsidRPr="008357FA">
              <w:rPr>
                <w:rFonts w:ascii="Calibri" w:hAnsi="Calibri"/>
                <w:color w:val="000000" w:themeColor="text1"/>
              </w:rPr>
              <w:t xml:space="preserve"> de percusió</w:t>
            </w:r>
            <w:r w:rsidR="00C66FDE" w:rsidRPr="008357FA">
              <w:rPr>
                <w:rFonts w:ascii="Calibri" w:hAnsi="Calibri"/>
                <w:color w:val="000000" w:themeColor="text1"/>
              </w:rPr>
              <w:t>n</w:t>
            </w:r>
            <w:r w:rsidRPr="008357FA">
              <w:rPr>
                <w:rFonts w:ascii="Calibri" w:hAnsi="Calibri"/>
                <w:color w:val="000000" w:themeColor="text1"/>
              </w:rPr>
              <w:t xml:space="preserve"> para acompañar instrumentalme</w:t>
            </w:r>
            <w:r w:rsidR="00C66FDE" w:rsidRPr="008357FA">
              <w:rPr>
                <w:rFonts w:ascii="Calibri" w:hAnsi="Calibri"/>
                <w:color w:val="000000" w:themeColor="text1"/>
              </w:rPr>
              <w:t>nte las canciones interpretadas. P</w:t>
            </w:r>
            <w:r w:rsidR="00BF52EF" w:rsidRPr="008357FA">
              <w:rPr>
                <w:rFonts w:ascii="Calibri" w:hAnsi="Calibri"/>
                <w:color w:val="000000" w:themeColor="text1"/>
              </w:rPr>
              <w:t xml:space="preserve">ara esto, </w:t>
            </w:r>
            <w:r w:rsidR="00C66FDE" w:rsidRPr="008357FA">
              <w:rPr>
                <w:rFonts w:ascii="Calibri" w:hAnsi="Calibri"/>
                <w:color w:val="000000" w:themeColor="text1"/>
              </w:rPr>
              <w:t xml:space="preserve">utilizarán materiales de uso cotidiano </w:t>
            </w:r>
            <w:r w:rsidR="00BF52EF" w:rsidRPr="008357FA">
              <w:rPr>
                <w:rFonts w:ascii="Calibri" w:hAnsi="Calibri"/>
                <w:color w:val="000000" w:themeColor="text1"/>
              </w:rPr>
              <w:t xml:space="preserve">que ustedes han </w:t>
            </w:r>
            <w:r w:rsidR="000F7FC9" w:rsidRPr="008357FA">
              <w:rPr>
                <w:rFonts w:ascii="Calibri" w:hAnsi="Calibri"/>
                <w:color w:val="000000" w:themeColor="text1"/>
              </w:rPr>
              <w:t>traído</w:t>
            </w:r>
            <w:r w:rsidR="00BF52EF" w:rsidRPr="008357FA">
              <w:rPr>
                <w:rFonts w:ascii="Calibri" w:hAnsi="Calibri"/>
                <w:color w:val="000000" w:themeColor="text1"/>
              </w:rPr>
              <w:t>,</w:t>
            </w:r>
            <w:r w:rsidR="000F7FC9">
              <w:rPr>
                <w:rFonts w:ascii="Calibri" w:hAnsi="Calibri"/>
                <w:color w:val="000000" w:themeColor="text1"/>
              </w:rPr>
              <w:t xml:space="preserve"> </w:t>
            </w:r>
            <w:r w:rsidR="00C66FDE" w:rsidRPr="008357FA">
              <w:rPr>
                <w:rFonts w:ascii="Calibri" w:hAnsi="Calibri"/>
                <w:color w:val="000000" w:themeColor="text1"/>
              </w:rPr>
              <w:t>como botellas, tubos de cartón, semillas, piedras, cinta adhesiva y cualquier material que se pueda agregar para la confección de estos instrumentos.</w:t>
            </w:r>
          </w:p>
          <w:p w14:paraId="2138E487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1E09B08" w14:textId="60A84DE2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Esta instrucción debe ir acompañada de ejemplos de instrumentos de percusión escolares.</w:t>
            </w:r>
          </w:p>
          <w:p w14:paraId="33C0B7FC" w14:textId="035F1312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Para este fin, ver anexo de la ficha.</w:t>
            </w:r>
          </w:p>
          <w:p w14:paraId="716B48D1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667C0DE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III.- Los alumnos confeccionan los instrumentos por grupos, siendo supervisados en el manejo de materiales en todo momento por el profesor.</w:t>
            </w:r>
          </w:p>
          <w:p w14:paraId="555EBF8B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03DB12C" w14:textId="5E969E5A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Cada grupo de trabajo deberá confeccionar tantos instrumentos como integrantes del grupo, por lo que el trabajo colaborativo es fundamental.</w:t>
            </w:r>
            <w:r w:rsidR="00BC0CCC" w:rsidRPr="008357FA">
              <w:rPr>
                <w:rFonts w:ascii="Calibri" w:hAnsi="Calibri"/>
                <w:color w:val="000000" w:themeColor="text1"/>
              </w:rPr>
              <w:t xml:space="preserve"> Par</w:t>
            </w:r>
            <w:r w:rsidR="00D852CC">
              <w:rPr>
                <w:rFonts w:ascii="Calibri" w:hAnsi="Calibri"/>
                <w:color w:val="000000" w:themeColor="text1"/>
              </w:rPr>
              <w:t>a esta actividad, considerar entre 90 a 120</w:t>
            </w:r>
            <w:r w:rsidR="00BC0CCC" w:rsidRPr="008357FA">
              <w:rPr>
                <w:rFonts w:ascii="Calibri" w:hAnsi="Calibri"/>
                <w:color w:val="000000" w:themeColor="text1"/>
              </w:rPr>
              <w:t xml:space="preserve"> minutos.</w:t>
            </w:r>
          </w:p>
          <w:p w14:paraId="0584CF4B" w14:textId="77777777" w:rsidR="00C66FDE" w:rsidRPr="008357FA" w:rsidRDefault="00C66FDE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9579088" w14:textId="29F4D582" w:rsidR="0050428F" w:rsidRPr="008357FA" w:rsidRDefault="00BC0CCC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IV.- Una vez fabricados los instrumentos, los alumnos practican la canción creada en el módulo anterior, agregando </w:t>
            </w:r>
            <w:r w:rsidR="005248B6" w:rsidRPr="008357FA">
              <w:rPr>
                <w:rFonts w:ascii="Calibri" w:hAnsi="Calibri"/>
                <w:color w:val="000000" w:themeColor="text1"/>
              </w:rPr>
              <w:t xml:space="preserve">a las voces, </w:t>
            </w:r>
            <w:r w:rsidRPr="008357FA">
              <w:rPr>
                <w:rFonts w:ascii="Calibri" w:hAnsi="Calibri"/>
                <w:color w:val="000000" w:themeColor="text1"/>
              </w:rPr>
              <w:t xml:space="preserve">los instrumentos hechos, y considerando que el acompañamiento de </w:t>
            </w:r>
            <w:r w:rsidR="000F7FC9" w:rsidRPr="008357FA">
              <w:rPr>
                <w:rFonts w:ascii="Calibri" w:hAnsi="Calibri"/>
                <w:color w:val="000000" w:themeColor="text1"/>
              </w:rPr>
              <w:t>éstos</w:t>
            </w:r>
            <w:r w:rsidRPr="008357FA">
              <w:rPr>
                <w:rFonts w:ascii="Calibri" w:hAnsi="Calibri"/>
                <w:color w:val="000000" w:themeColor="text1"/>
              </w:rPr>
              <w:t xml:space="preserve"> sea ordenado rítmicamente.</w:t>
            </w:r>
            <w:r w:rsidR="005248B6" w:rsidRPr="008357FA">
              <w:rPr>
                <w:rFonts w:ascii="Calibri" w:hAnsi="Calibri"/>
                <w:color w:val="000000" w:themeColor="text1"/>
              </w:rPr>
              <w:t xml:space="preserve"> Considerar para esta actividad 40 minutos.</w:t>
            </w:r>
          </w:p>
          <w:p w14:paraId="17704F7C" w14:textId="77777777" w:rsidR="009745FC" w:rsidRPr="008357FA" w:rsidRDefault="009745FC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DF7E4DA" w14:textId="275E2659" w:rsidR="005248B6" w:rsidRPr="008357FA" w:rsidRDefault="005248B6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V.- Presentar al curso lo practicado, vocal e instrumentalmente. </w:t>
            </w:r>
          </w:p>
          <w:p w14:paraId="61F1E5D1" w14:textId="64EB2AF4" w:rsidR="005248B6" w:rsidRPr="008357FA" w:rsidRDefault="005248B6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Los alumnos ejecutan en grupo sus creaciones musicales.</w:t>
            </w:r>
          </w:p>
          <w:p w14:paraId="07B58849" w14:textId="77777777" w:rsidR="007F23F4" w:rsidRPr="008357FA" w:rsidRDefault="007F23F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5F0427A3" w14:textId="0B84F6FB" w:rsidR="00DE3FEA" w:rsidRPr="008357FA" w:rsidRDefault="007F23F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VI.- El profesor realiza el cierre de la clase felicitando a los alumnos por el trabajo y haciendo una síntesis de las presentaciones musicales de los niños</w:t>
            </w:r>
            <w:r w:rsidR="00BF52EF" w:rsidRPr="008357FA">
              <w:rPr>
                <w:rFonts w:ascii="Calibri" w:hAnsi="Calibri"/>
                <w:color w:val="000000" w:themeColor="text1"/>
              </w:rPr>
              <w:t>, destacando la actitud musical demostrada en la actividad</w:t>
            </w:r>
            <w:r w:rsidRPr="008357FA">
              <w:rPr>
                <w:rFonts w:ascii="Calibri" w:hAnsi="Calibri"/>
                <w:color w:val="000000" w:themeColor="text1"/>
              </w:rPr>
              <w:t xml:space="preserve">, </w:t>
            </w:r>
            <w:r w:rsidR="00BF52EF" w:rsidRPr="008357FA">
              <w:rPr>
                <w:rFonts w:ascii="Calibri" w:hAnsi="Calibri"/>
                <w:color w:val="000000" w:themeColor="text1"/>
              </w:rPr>
              <w:t>y asignando un valor agregado a los instrumentos fabricados y tocados por los alumnos.</w:t>
            </w:r>
          </w:p>
          <w:p w14:paraId="3D71726E" w14:textId="77777777" w:rsidR="00DE3FEA" w:rsidRPr="008357FA" w:rsidRDefault="00DE3FE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F4CB962" w14:textId="77777777" w:rsidR="007F23F4" w:rsidRPr="008357FA" w:rsidRDefault="007F23F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profesor puede eventualmente evaluar cualitativa o cuantitativamente las actividades en función, por ejemplo, de los siguientes criterios:</w:t>
            </w:r>
          </w:p>
          <w:p w14:paraId="3D70EE9F" w14:textId="77777777" w:rsidR="007F23F4" w:rsidRPr="008357FA" w:rsidRDefault="007F23F4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307F13B8" w14:textId="77777777" w:rsidR="007F23F4" w:rsidRPr="008357FA" w:rsidRDefault="007F23F4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Asignación de roles</w:t>
            </w:r>
          </w:p>
          <w:p w14:paraId="1624380A" w14:textId="77777777" w:rsidR="007F23F4" w:rsidRPr="008357FA" w:rsidRDefault="007F23F4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Trabajo constante del proceso</w:t>
            </w:r>
          </w:p>
          <w:p w14:paraId="068681F9" w14:textId="77777777" w:rsidR="007F23F4" w:rsidRPr="008357FA" w:rsidRDefault="007F23F4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Trabajo colaborativo</w:t>
            </w:r>
          </w:p>
          <w:p w14:paraId="7134D29E" w14:textId="77777777" w:rsidR="007F23F4" w:rsidRPr="008357FA" w:rsidRDefault="007F23F4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Actitud frente a la presentación de sus pares</w:t>
            </w:r>
          </w:p>
          <w:p w14:paraId="1280FB33" w14:textId="77777777" w:rsidR="007F23F4" w:rsidRPr="008357FA" w:rsidRDefault="007F23F4" w:rsidP="00570840">
            <w:pPr>
              <w:pStyle w:val="Prrafodelista"/>
              <w:numPr>
                <w:ilvl w:val="0"/>
                <w:numId w:val="23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Autoevaluación.</w:t>
            </w:r>
          </w:p>
          <w:p w14:paraId="01AA3306" w14:textId="77777777" w:rsidR="00812577" w:rsidRPr="008357FA" w:rsidRDefault="0081257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79742B71" w14:textId="37C00A06" w:rsidR="00812577" w:rsidRPr="000F7FC9" w:rsidRDefault="00812577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  <w:sz w:val="24"/>
                <w:u w:val="single"/>
              </w:rPr>
            </w:pPr>
            <w:r w:rsidRPr="000F7FC9">
              <w:rPr>
                <w:rFonts w:ascii="Calibri" w:hAnsi="Calibri"/>
                <w:color w:val="000000" w:themeColor="text1"/>
                <w:sz w:val="24"/>
                <w:u w:val="single"/>
              </w:rPr>
              <w:t>Anexo</w:t>
            </w:r>
            <w:r w:rsidR="00D852CC" w:rsidRPr="000F7FC9">
              <w:rPr>
                <w:rFonts w:ascii="Calibri" w:hAnsi="Calibri"/>
                <w:color w:val="000000" w:themeColor="text1"/>
                <w:sz w:val="24"/>
                <w:u w:val="single"/>
              </w:rPr>
              <w:t xml:space="preserve"> </w:t>
            </w:r>
          </w:p>
          <w:p w14:paraId="35BBAB59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923FE99" w14:textId="2624544A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Indicaciones para la fabricación de instrumentos musicales</w:t>
            </w:r>
          </w:p>
          <w:p w14:paraId="5AC270F9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42BD6126" w14:textId="10F1E7D0" w:rsidR="000F26D3" w:rsidRDefault="000F26D3" w:rsidP="00570840">
            <w:pPr>
              <w:pStyle w:val="Prrafodelista"/>
              <w:numPr>
                <w:ilvl w:val="0"/>
                <w:numId w:val="20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Sonajeros </w:t>
            </w:r>
          </w:p>
          <w:p w14:paraId="2B56CAA4" w14:textId="77777777" w:rsidR="000F7FC9" w:rsidRPr="000F7FC9" w:rsidRDefault="000F7FC9" w:rsidP="00570840">
            <w:pPr>
              <w:tabs>
                <w:tab w:val="left" w:pos="2760"/>
              </w:tabs>
              <w:ind w:left="360"/>
              <w:jc w:val="both"/>
              <w:rPr>
                <w:rFonts w:ascii="Calibri" w:hAnsi="Calibri"/>
                <w:color w:val="000000" w:themeColor="text1"/>
              </w:rPr>
            </w:pPr>
          </w:p>
          <w:p w14:paraId="7644D827" w14:textId="5CACA118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Estos instrumentos se pueden </w:t>
            </w:r>
            <w:r w:rsidR="00A21D08" w:rsidRPr="008357FA">
              <w:rPr>
                <w:rFonts w:ascii="Calibri" w:hAnsi="Calibri"/>
                <w:color w:val="000000" w:themeColor="text1"/>
              </w:rPr>
              <w:t>construir</w:t>
            </w:r>
            <w:r w:rsidRPr="008357FA">
              <w:rPr>
                <w:rFonts w:ascii="Calibri" w:hAnsi="Calibri"/>
                <w:color w:val="000000" w:themeColor="text1"/>
              </w:rPr>
              <w:t xml:space="preserve"> </w:t>
            </w:r>
            <w:r w:rsidR="000F7FC9" w:rsidRPr="008357FA">
              <w:rPr>
                <w:rFonts w:ascii="Calibri" w:hAnsi="Calibri"/>
                <w:color w:val="000000" w:themeColor="text1"/>
              </w:rPr>
              <w:t>utilizando botellas</w:t>
            </w:r>
            <w:r w:rsidRPr="008357FA">
              <w:rPr>
                <w:rFonts w:ascii="Calibri" w:hAnsi="Calibri"/>
                <w:color w:val="000000" w:themeColor="text1"/>
              </w:rPr>
              <w:t xml:space="preserve"> plásticas o de vidrio con tapa, y en su interior se pueden rellenar con arroz, algún grano o semilla, o simplemente piedrecillas pequeñas.</w:t>
            </w:r>
          </w:p>
          <w:p w14:paraId="4A2538D8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10286DF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La ejecución de este tipo de instrumentos es básicamente con el movimiento, y su timbre va a depender del material con el que esté fabricado y del contenido en su interior; así entonces tenemos que las botellas de vidrio suenan más brillantes que las de plástico, por ejemplo.</w:t>
            </w:r>
          </w:p>
          <w:p w14:paraId="0A62F2BD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110704D2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28FCC8AB" w14:textId="334CE475" w:rsidR="000F26D3" w:rsidRDefault="000F26D3" w:rsidP="00570840">
            <w:pPr>
              <w:pStyle w:val="Prrafodelista"/>
              <w:numPr>
                <w:ilvl w:val="0"/>
                <w:numId w:val="20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Palos de agua</w:t>
            </w:r>
          </w:p>
          <w:p w14:paraId="27E53D9D" w14:textId="77777777" w:rsidR="000F7FC9" w:rsidRPr="008357FA" w:rsidRDefault="000F7FC9" w:rsidP="00570840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4AB0FAE" w14:textId="1D1DEB20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Este instrumento se fabrica a partir de conos de cartón al que se le tapan los dos extremos, previamente rellenados con alguna semilla o grano, como </w:t>
            </w:r>
            <w:r w:rsidR="000F7FC9" w:rsidRPr="008357FA">
              <w:rPr>
                <w:rFonts w:ascii="Calibri" w:hAnsi="Calibri"/>
                <w:color w:val="000000" w:themeColor="text1"/>
              </w:rPr>
              <w:t>arroz,</w:t>
            </w:r>
            <w:r w:rsidRPr="008357FA">
              <w:rPr>
                <w:rFonts w:ascii="Calibri" w:hAnsi="Calibri"/>
                <w:color w:val="000000" w:themeColor="text1"/>
              </w:rPr>
              <w:t xml:space="preserve"> por ejemplo, y atravesando su cuerpo con varios palillos delgados de madera o </w:t>
            </w:r>
            <w:r w:rsidR="000F7FC9" w:rsidRPr="008357FA">
              <w:rPr>
                <w:rFonts w:ascii="Calibri" w:hAnsi="Calibri"/>
                <w:color w:val="000000" w:themeColor="text1"/>
              </w:rPr>
              <w:t>mondadientes</w:t>
            </w:r>
            <w:r w:rsidRPr="008357FA">
              <w:rPr>
                <w:rFonts w:ascii="Calibri" w:hAnsi="Calibri"/>
                <w:color w:val="000000" w:themeColor="text1"/>
              </w:rPr>
              <w:t>.</w:t>
            </w:r>
          </w:p>
          <w:p w14:paraId="31854B99" w14:textId="77777777" w:rsidR="000F26D3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La ejecución de este instrumento es el girar de un extremo a otro su cuerpo, permitiendo que los granos caigan de un lado hacia otro del tubo de cartón.</w:t>
            </w:r>
          </w:p>
          <w:p w14:paraId="5D4D6A42" w14:textId="65ACECB5" w:rsidR="00D852CC" w:rsidRDefault="00D852CC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3601D789" w14:textId="77777777" w:rsidR="000F7FC9" w:rsidRPr="008357FA" w:rsidRDefault="000F7FC9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1B1E7B3" w14:textId="20797319" w:rsidR="000F26D3" w:rsidRDefault="000F26D3" w:rsidP="00570840">
            <w:pPr>
              <w:pStyle w:val="Prrafodelista"/>
              <w:numPr>
                <w:ilvl w:val="0"/>
                <w:numId w:val="20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Instrumentos de percusión membranófonos</w:t>
            </w:r>
          </w:p>
          <w:p w14:paraId="6E414F5C" w14:textId="77777777" w:rsidR="000F7FC9" w:rsidRPr="008357FA" w:rsidRDefault="000F7FC9" w:rsidP="00570840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112A3EF" w14:textId="77777777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Estos instrumentos pueden ser fabricados con botellas grandes de plástico cortadas a la mitad, a la que se le adhiere cinta adhesiva sobre toda la superficie cortada y que cumplirá la función de membrana.</w:t>
            </w:r>
          </w:p>
          <w:p w14:paraId="4327BC80" w14:textId="531CA7C7" w:rsidR="000F26D3" w:rsidRDefault="000F7FC9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El principio sonoro</w:t>
            </w:r>
            <w:r w:rsidR="000F26D3" w:rsidRPr="008357FA">
              <w:rPr>
                <w:rFonts w:ascii="Calibri" w:hAnsi="Calibri"/>
                <w:color w:val="000000" w:themeColor="text1"/>
              </w:rPr>
              <w:t xml:space="preserve"> de este instrumento es el golpe que se le da a la membrana, y su sonido variará del grosor y la tensión con el que sea colocada la cinta.</w:t>
            </w:r>
          </w:p>
          <w:p w14:paraId="7DF25D42" w14:textId="77777777" w:rsidR="00D852CC" w:rsidRPr="008357FA" w:rsidRDefault="00D852CC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66774893" w14:textId="5A8E6EFC" w:rsidR="000F26D3" w:rsidRDefault="000F26D3" w:rsidP="00570840">
            <w:pPr>
              <w:pStyle w:val="Prrafodelista"/>
              <w:numPr>
                <w:ilvl w:val="0"/>
                <w:numId w:val="20"/>
              </w:num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>Instrumentos de afinación determinada</w:t>
            </w:r>
          </w:p>
          <w:p w14:paraId="2544AF69" w14:textId="77777777" w:rsidR="000F7FC9" w:rsidRPr="008357FA" w:rsidRDefault="000F7FC9" w:rsidP="00570840">
            <w:pPr>
              <w:pStyle w:val="Prrafodelista"/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  <w:p w14:paraId="09281F0D" w14:textId="52689390" w:rsidR="000F26D3" w:rsidRPr="008357FA" w:rsidRDefault="000F26D3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8357FA">
              <w:rPr>
                <w:rFonts w:ascii="Calibri" w:hAnsi="Calibri"/>
                <w:color w:val="000000" w:themeColor="text1"/>
              </w:rPr>
              <w:t xml:space="preserve">Son aquellos que se al ser ejecutados nos dan una nota musical definida, y pueden ser utilizados opcionalmente, como por ejemplo copas de cristal con agua o tubos de </w:t>
            </w:r>
            <w:r w:rsidR="000F7FC9" w:rsidRPr="008357FA">
              <w:rPr>
                <w:rFonts w:ascii="Calibri" w:hAnsi="Calibri"/>
                <w:color w:val="000000" w:themeColor="text1"/>
              </w:rPr>
              <w:t>PVC</w:t>
            </w:r>
            <w:r w:rsidRPr="008357FA">
              <w:rPr>
                <w:rFonts w:ascii="Calibri" w:hAnsi="Calibri"/>
                <w:color w:val="000000" w:themeColor="text1"/>
              </w:rPr>
              <w:t xml:space="preserve"> o plásticos tapados con corchos o algún material adhesivo, que los niños pueden soplar para obtener notas musicales diferentes.</w:t>
            </w:r>
          </w:p>
          <w:p w14:paraId="69ABCA9F" w14:textId="6E336B0C" w:rsidR="00F5190A" w:rsidRPr="008357FA" w:rsidRDefault="00F5190A" w:rsidP="00570840">
            <w:pPr>
              <w:tabs>
                <w:tab w:val="left" w:pos="2760"/>
              </w:tabs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</w:tbl>
    <w:p w14:paraId="070675F6" w14:textId="77777777" w:rsidR="00F5190A" w:rsidRPr="00956476" w:rsidRDefault="00F5190A" w:rsidP="00570840">
      <w:pPr>
        <w:tabs>
          <w:tab w:val="left" w:pos="2760"/>
        </w:tabs>
        <w:ind w:right="-234"/>
        <w:jc w:val="both"/>
        <w:rPr>
          <w:rFonts w:ascii="Corbel" w:hAnsi="Corbel"/>
        </w:rPr>
      </w:pPr>
    </w:p>
    <w:sectPr w:rsidR="00F5190A" w:rsidRPr="00956476" w:rsidSect="00E17D48">
      <w:headerReference w:type="default" r:id="rId9"/>
      <w:footerReference w:type="default" r:id="rId10"/>
      <w:pgSz w:w="12240" w:h="15840"/>
      <w:pgMar w:top="1417" w:right="1701" w:bottom="1417" w:left="1701" w:header="680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1CFFC" w14:textId="77777777" w:rsidR="00F8125C" w:rsidRDefault="00F8125C" w:rsidP="00BD5386">
      <w:pPr>
        <w:spacing w:after="0" w:line="240" w:lineRule="auto"/>
      </w:pPr>
      <w:r>
        <w:separator/>
      </w:r>
    </w:p>
  </w:endnote>
  <w:endnote w:type="continuationSeparator" w:id="0">
    <w:p w14:paraId="187AC5AA" w14:textId="77777777" w:rsidR="00F8125C" w:rsidRDefault="00F8125C" w:rsidP="00B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564125"/>
      <w:docPartObj>
        <w:docPartGallery w:val="Page Numbers (Bottom of Page)"/>
        <w:docPartUnique/>
      </w:docPartObj>
    </w:sdtPr>
    <w:sdtEndPr>
      <w:rPr>
        <w:b/>
        <w:color w:val="0070C0"/>
        <w:spacing w:val="60"/>
        <w:lang w:val="es-ES"/>
      </w:rPr>
    </w:sdtEndPr>
    <w:sdtContent>
      <w:p w14:paraId="1538ECF9" w14:textId="4CF2BD9F" w:rsidR="00E17D48" w:rsidRPr="00E17D48" w:rsidRDefault="00DB52B7" w:rsidP="00E17D48">
        <w:pPr>
          <w:pStyle w:val="Piedepgina"/>
          <w:pBdr>
            <w:top w:val="single" w:sz="4" w:space="1" w:color="D9D9D9" w:themeColor="background1" w:themeShade="D9"/>
          </w:pBdr>
          <w:ind w:firstLine="708"/>
          <w:jc w:val="right"/>
          <w:rPr>
            <w:b/>
            <w:color w:val="0070C0"/>
          </w:rPr>
        </w:pPr>
        <w:r w:rsidRPr="00DB52B7">
          <w:rPr>
            <w:noProof/>
            <w:lang w:eastAsia="es-CL"/>
          </w:rPr>
          <w:drawing>
            <wp:anchor distT="0" distB="0" distL="114300" distR="114300" simplePos="0" relativeHeight="251672576" behindDoc="1" locked="0" layoutInCell="1" allowOverlap="1" wp14:anchorId="1A96A3AC" wp14:editId="253AB06D">
              <wp:simplePos x="0" y="0"/>
              <wp:positionH relativeFrom="column">
                <wp:posOffset>5608320</wp:posOffset>
              </wp:positionH>
              <wp:positionV relativeFrom="paragraph">
                <wp:posOffset>-5715</wp:posOffset>
              </wp:positionV>
              <wp:extent cx="330200" cy="693420"/>
              <wp:effectExtent l="0" t="0" r="0" b="0"/>
              <wp:wrapTight wrapText="bothSides">
                <wp:wrapPolygon edited="0">
                  <wp:start x="6231" y="0"/>
                  <wp:lineTo x="0" y="17802"/>
                  <wp:lineTo x="0" y="20769"/>
                  <wp:lineTo x="7477" y="20769"/>
                  <wp:lineTo x="19938" y="20769"/>
                  <wp:lineTo x="19938" y="10088"/>
                  <wp:lineTo x="12462" y="0"/>
                  <wp:lineTo x="6231" y="0"/>
                </wp:wrapPolygon>
              </wp:wrapTight>
              <wp:docPr id="53" name="Imagen 10" descr="material-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" name="Imagen 10" descr="material-11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0" cy="6934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7D48" w:rsidRPr="003E749E">
          <w:rPr>
            <w:rFonts w:ascii="Calibri Light" w:hAnsi="Calibri Light"/>
            <w:b/>
            <w:color w:val="0070C0"/>
          </w:rPr>
          <w:fldChar w:fldCharType="begin"/>
        </w:r>
        <w:r w:rsidR="00E17D48" w:rsidRPr="003E749E">
          <w:rPr>
            <w:rFonts w:ascii="Calibri Light" w:hAnsi="Calibri Light"/>
            <w:b/>
            <w:color w:val="0070C0"/>
          </w:rPr>
          <w:instrText>PAGE   \* MERGEFORMAT</w:instrText>
        </w:r>
        <w:r w:rsidR="00E17D48" w:rsidRPr="003E749E">
          <w:rPr>
            <w:rFonts w:ascii="Calibri Light" w:hAnsi="Calibri Light"/>
            <w:b/>
            <w:color w:val="0070C0"/>
          </w:rPr>
          <w:fldChar w:fldCharType="separate"/>
        </w:r>
        <w:r w:rsidR="0061224D" w:rsidRPr="0061224D">
          <w:rPr>
            <w:rFonts w:ascii="Calibri Light" w:hAnsi="Calibri Light"/>
            <w:b/>
            <w:noProof/>
            <w:color w:val="0070C0"/>
            <w:lang w:val="es-ES"/>
          </w:rPr>
          <w:t>1</w:t>
        </w:r>
        <w:r w:rsidR="00E17D48" w:rsidRPr="003E749E">
          <w:rPr>
            <w:rFonts w:ascii="Calibri Light" w:hAnsi="Calibri Light"/>
            <w:b/>
            <w:color w:val="0070C0"/>
          </w:rPr>
          <w:fldChar w:fldCharType="end"/>
        </w:r>
        <w:r w:rsidR="00E17D48" w:rsidRPr="003E749E">
          <w:rPr>
            <w:rFonts w:ascii="Calibri Light" w:hAnsi="Calibri Light"/>
            <w:b/>
            <w:color w:val="0070C0"/>
            <w:lang w:val="es-ES"/>
          </w:rPr>
          <w:t xml:space="preserve"> | </w:t>
        </w:r>
        <w:r w:rsidR="00E17D48" w:rsidRPr="003E749E">
          <w:rPr>
            <w:rFonts w:ascii="Calibri Light" w:hAnsi="Calibri Light"/>
            <w:b/>
            <w:color w:val="0070C0"/>
            <w:spacing w:val="60"/>
            <w:lang w:val="es-ES"/>
          </w:rPr>
          <w:t>Página</w:t>
        </w:r>
      </w:p>
    </w:sdtContent>
  </w:sdt>
  <w:p w14:paraId="43E7C64D" w14:textId="0673B809" w:rsidR="00BD5386" w:rsidRDefault="00BD5386" w:rsidP="004342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0AF94" w14:textId="77777777" w:rsidR="00F8125C" w:rsidRDefault="00F8125C" w:rsidP="00BD5386">
      <w:pPr>
        <w:spacing w:after="0" w:line="240" w:lineRule="auto"/>
      </w:pPr>
      <w:r>
        <w:separator/>
      </w:r>
    </w:p>
  </w:footnote>
  <w:footnote w:type="continuationSeparator" w:id="0">
    <w:p w14:paraId="72FB1C27" w14:textId="77777777" w:rsidR="00F8125C" w:rsidRDefault="00F8125C" w:rsidP="00BD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2A30" w14:textId="7531889D" w:rsidR="00BD5386" w:rsidRDefault="00DB52B7" w:rsidP="00DB52B7">
    <w:pPr>
      <w:pStyle w:val="Encabezado"/>
      <w:tabs>
        <w:tab w:val="clear" w:pos="4419"/>
        <w:tab w:val="clear" w:pos="8838"/>
        <w:tab w:val="left" w:pos="3720"/>
      </w:tabs>
    </w:pPr>
    <w:r w:rsidRPr="00DB52B7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35FA5481" wp14:editId="0852ED71">
          <wp:simplePos x="0" y="0"/>
          <wp:positionH relativeFrom="column">
            <wp:posOffset>2359660</wp:posOffset>
          </wp:positionH>
          <wp:positionV relativeFrom="paragraph">
            <wp:posOffset>-272415</wp:posOffset>
          </wp:positionV>
          <wp:extent cx="435610" cy="398780"/>
          <wp:effectExtent l="0" t="0" r="2540" b="0"/>
          <wp:wrapTight wrapText="bothSides">
            <wp:wrapPolygon edited="0">
              <wp:start x="0" y="1032"/>
              <wp:lineTo x="0" y="8255"/>
              <wp:lineTo x="10391" y="16510"/>
              <wp:lineTo x="17948" y="18573"/>
              <wp:lineTo x="20781" y="18573"/>
              <wp:lineTo x="20781" y="7223"/>
              <wp:lineTo x="4723" y="1032"/>
              <wp:lineTo x="0" y="1032"/>
            </wp:wrapPolygon>
          </wp:wrapTight>
          <wp:docPr id="50" name="Picture 2" descr="C:\Users\wileas\Desktop\ArtesRS\_ppt\_links\material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wileas\Desktop\ArtesRS\_ppt\_links\material-07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52"/>
                  <a:stretch/>
                </pic:blipFill>
                <pic:spPr bwMode="auto">
                  <a:xfrm>
                    <a:off x="0" y="0"/>
                    <a:ext cx="435610" cy="3987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9504" behindDoc="0" locked="0" layoutInCell="1" allowOverlap="1" wp14:anchorId="19426051" wp14:editId="2275C3B7">
          <wp:simplePos x="0" y="0"/>
          <wp:positionH relativeFrom="column">
            <wp:posOffset>3275965</wp:posOffset>
          </wp:positionH>
          <wp:positionV relativeFrom="paragraph">
            <wp:posOffset>59055</wp:posOffset>
          </wp:positionV>
          <wp:extent cx="269240" cy="254000"/>
          <wp:effectExtent l="0" t="0" r="0" b="0"/>
          <wp:wrapSquare wrapText="bothSides"/>
          <wp:docPr id="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1AE2177A" wp14:editId="6EAB6E8C">
          <wp:simplePos x="0" y="0"/>
          <wp:positionH relativeFrom="column">
            <wp:posOffset>1555115</wp:posOffset>
          </wp:positionH>
          <wp:positionV relativeFrom="paragraph">
            <wp:posOffset>-257810</wp:posOffset>
          </wp:positionV>
          <wp:extent cx="269240" cy="254000"/>
          <wp:effectExtent l="0" t="0" r="0" b="0"/>
          <wp:wrapSquare wrapText="bothSides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B7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1BCD8C9" wp14:editId="04D56E77">
          <wp:simplePos x="0" y="0"/>
          <wp:positionH relativeFrom="column">
            <wp:posOffset>4469765</wp:posOffset>
          </wp:positionH>
          <wp:positionV relativeFrom="paragraph">
            <wp:posOffset>-274320</wp:posOffset>
          </wp:positionV>
          <wp:extent cx="269240" cy="254000"/>
          <wp:effectExtent l="0" t="0" r="0" b="0"/>
          <wp:wrapSquare wrapText="bothSides"/>
          <wp:docPr id="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82" t="70987" r="66148" b="23409"/>
                  <a:stretch/>
                </pic:blipFill>
                <pic:spPr bwMode="auto">
                  <a:xfrm>
                    <a:off x="0" y="0"/>
                    <a:ext cx="26924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386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4E4969" wp14:editId="5E494D24">
          <wp:simplePos x="0" y="0"/>
          <wp:positionH relativeFrom="column">
            <wp:posOffset>-843280</wp:posOffset>
          </wp:positionH>
          <wp:positionV relativeFrom="paragraph">
            <wp:posOffset>-382270</wp:posOffset>
          </wp:positionV>
          <wp:extent cx="1692910" cy="660400"/>
          <wp:effectExtent l="0" t="0" r="2540" b="6350"/>
          <wp:wrapTight wrapText="bothSides">
            <wp:wrapPolygon edited="0">
              <wp:start x="15556" y="623"/>
              <wp:lineTo x="3160" y="3115"/>
              <wp:lineTo x="0" y="5608"/>
              <wp:lineTo x="486" y="12462"/>
              <wp:lineTo x="12396" y="19938"/>
              <wp:lineTo x="12882" y="21185"/>
              <wp:lineTo x="20903" y="21185"/>
              <wp:lineTo x="21389" y="19938"/>
              <wp:lineTo x="21146" y="15577"/>
              <wp:lineTo x="18473" y="11838"/>
              <wp:lineTo x="19688" y="10592"/>
              <wp:lineTo x="19445" y="4985"/>
              <wp:lineTo x="17500" y="623"/>
              <wp:lineTo x="15556" y="623"/>
            </wp:wrapPolygon>
          </wp:wrapTight>
          <wp:docPr id="2" name="Imagen 2" descr="C:\Users\mjaramillof\Documents\Academia Escuela Plus\AcademiaE+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ramillof\Documents\Academia Escuela Plus\AcademiaE+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4771" b="45840" l="26531" r="84274">
                                <a14:foregroundMark x1="59904" y1="23260" x2="59904" y2="23260"/>
                                <a14:foregroundMark x1="56663" y1="27674" x2="56663" y2="27674"/>
                                <a14:foregroundMark x1="48499" y1="24448" x2="48499" y2="24448"/>
                                <a14:foregroundMark x1="45138" y1="23939" x2="45138" y2="23939"/>
                                <a14:foregroundMark x1="36855" y1="25467" x2="36855" y2="25467"/>
                                <a14:foregroundMark x1="33253" y1="25127" x2="33253" y2="25127"/>
                                <a14:foregroundMark x1="26531" y1="24618" x2="26531" y2="24618"/>
                                <a14:foregroundMark x1="62785" y1="39049" x2="62785" y2="39049"/>
                                <a14:foregroundMark x1="62185" y1="35993" x2="62185" y2="35993"/>
                                <a14:foregroundMark x1="61224" y1="40407" x2="61224" y2="40407"/>
                                <a14:foregroundMark x1="60984" y1="41596" x2="60984" y2="41596"/>
                                <a14:foregroundMark x1="64226" y1="38540" x2="64226" y2="38540"/>
                                <a14:foregroundMark x1="64106" y1="39898" x2="64106" y2="39898"/>
                                <a14:foregroundMark x1="64946" y1="42105" x2="64946" y2="42105"/>
                                <a14:foregroundMark x1="65306" y1="35484" x2="65306" y2="35484"/>
                                <a14:foregroundMark x1="68067" y1="40917" x2="67227" y2="35993"/>
                                <a14:foregroundMark x1="66026" y1="41426" x2="66387" y2="39219"/>
                                <a14:foregroundMark x1="69508" y1="41426" x2="69148" y2="36503"/>
                                <a14:foregroundMark x1="73469" y1="41426" x2="71549" y2="40747"/>
                                <a14:foregroundMark x1="71789" y1="40747" x2="71909" y2="36672"/>
                                <a14:foregroundMark x1="71909" y1="36672" x2="73830" y2="36333"/>
                                <a14:foregroundMark x1="71909" y1="38879" x2="73469" y2="38879"/>
                                <a14:foregroundMark x1="74430" y1="41426" x2="75270" y2="37351"/>
                                <a14:foregroundMark x1="77311" y1="41087" x2="77311" y2="41087"/>
                                <a14:foregroundMark x1="78511" y1="41256" x2="78752" y2="37012"/>
                                <a14:foregroundMark x1="80072" y1="41426" x2="80792" y2="3616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0" t="11519" r="16592" b="55417"/>
                  <a:stretch/>
                </pic:blipFill>
                <pic:spPr bwMode="auto">
                  <a:xfrm>
                    <a:off x="0" y="0"/>
                    <a:ext cx="16929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6CB"/>
    <w:multiLevelType w:val="hybridMultilevel"/>
    <w:tmpl w:val="420AE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10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5F2C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0B6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C3E1D"/>
    <w:multiLevelType w:val="hybridMultilevel"/>
    <w:tmpl w:val="0076FD8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B7FD8"/>
    <w:multiLevelType w:val="hybridMultilevel"/>
    <w:tmpl w:val="AA8EB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42ACF"/>
    <w:multiLevelType w:val="hybridMultilevel"/>
    <w:tmpl w:val="E796E89C"/>
    <w:lvl w:ilvl="0" w:tplc="F5A09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A50DE"/>
    <w:multiLevelType w:val="hybridMultilevel"/>
    <w:tmpl w:val="4E244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1484"/>
    <w:multiLevelType w:val="hybridMultilevel"/>
    <w:tmpl w:val="5F1E7D9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A4435"/>
    <w:multiLevelType w:val="hybridMultilevel"/>
    <w:tmpl w:val="1A243524"/>
    <w:lvl w:ilvl="0" w:tplc="A126AC9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93722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5A67"/>
    <w:multiLevelType w:val="hybridMultilevel"/>
    <w:tmpl w:val="D68E9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C0597"/>
    <w:multiLevelType w:val="hybridMultilevel"/>
    <w:tmpl w:val="647C881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B44C3C"/>
    <w:multiLevelType w:val="hybridMultilevel"/>
    <w:tmpl w:val="B2CE158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A60CF"/>
    <w:multiLevelType w:val="hybridMultilevel"/>
    <w:tmpl w:val="7752ED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3566C"/>
    <w:multiLevelType w:val="hybridMultilevel"/>
    <w:tmpl w:val="5BB23E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E0706"/>
    <w:multiLevelType w:val="hybridMultilevel"/>
    <w:tmpl w:val="5D9E10C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C242B"/>
    <w:multiLevelType w:val="hybridMultilevel"/>
    <w:tmpl w:val="4964F6C8"/>
    <w:lvl w:ilvl="0" w:tplc="DA125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5CDB"/>
    <w:multiLevelType w:val="hybridMultilevel"/>
    <w:tmpl w:val="EC2CF2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C3901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12038"/>
    <w:multiLevelType w:val="hybridMultilevel"/>
    <w:tmpl w:val="7584E3F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8307B7"/>
    <w:multiLevelType w:val="hybridMultilevel"/>
    <w:tmpl w:val="95C4EB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D482E"/>
    <w:multiLevelType w:val="hybridMultilevel"/>
    <w:tmpl w:val="A9A80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F542B"/>
    <w:multiLevelType w:val="hybridMultilevel"/>
    <w:tmpl w:val="2F1241D0"/>
    <w:lvl w:ilvl="0" w:tplc="5ECE5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8147A"/>
    <w:multiLevelType w:val="hybridMultilevel"/>
    <w:tmpl w:val="4B36E3FE"/>
    <w:lvl w:ilvl="0" w:tplc="3C421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AE2A1E"/>
    <w:multiLevelType w:val="hybridMultilevel"/>
    <w:tmpl w:val="1D384D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664DD"/>
    <w:multiLevelType w:val="hybridMultilevel"/>
    <w:tmpl w:val="4D84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19"/>
  </w:num>
  <w:num w:numId="5">
    <w:abstractNumId w:val="1"/>
  </w:num>
  <w:num w:numId="6">
    <w:abstractNumId w:val="26"/>
  </w:num>
  <w:num w:numId="7">
    <w:abstractNumId w:val="2"/>
  </w:num>
  <w:num w:numId="8">
    <w:abstractNumId w:val="3"/>
  </w:num>
  <w:num w:numId="9">
    <w:abstractNumId w:val="9"/>
  </w:num>
  <w:num w:numId="10">
    <w:abstractNumId w:val="25"/>
  </w:num>
  <w:num w:numId="11">
    <w:abstractNumId w:val="11"/>
  </w:num>
  <w:num w:numId="12">
    <w:abstractNumId w:val="12"/>
  </w:num>
  <w:num w:numId="13">
    <w:abstractNumId w:val="15"/>
  </w:num>
  <w:num w:numId="14">
    <w:abstractNumId w:val="22"/>
  </w:num>
  <w:num w:numId="15">
    <w:abstractNumId w:val="17"/>
  </w:num>
  <w:num w:numId="16">
    <w:abstractNumId w:val="24"/>
  </w:num>
  <w:num w:numId="17">
    <w:abstractNumId w:val="7"/>
  </w:num>
  <w:num w:numId="18">
    <w:abstractNumId w:val="13"/>
  </w:num>
  <w:num w:numId="19">
    <w:abstractNumId w:val="16"/>
  </w:num>
  <w:num w:numId="20">
    <w:abstractNumId w:val="5"/>
  </w:num>
  <w:num w:numId="21">
    <w:abstractNumId w:val="4"/>
  </w:num>
  <w:num w:numId="22">
    <w:abstractNumId w:val="20"/>
  </w:num>
  <w:num w:numId="23">
    <w:abstractNumId w:val="18"/>
  </w:num>
  <w:num w:numId="24">
    <w:abstractNumId w:val="14"/>
  </w:num>
  <w:num w:numId="25">
    <w:abstractNumId w:val="8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6"/>
    <w:rsid w:val="00021CD4"/>
    <w:rsid w:val="00035C87"/>
    <w:rsid w:val="000418A3"/>
    <w:rsid w:val="0005697F"/>
    <w:rsid w:val="00090CB6"/>
    <w:rsid w:val="00097E91"/>
    <w:rsid w:val="000A0EB5"/>
    <w:rsid w:val="000B0D22"/>
    <w:rsid w:val="000B4851"/>
    <w:rsid w:val="000C0905"/>
    <w:rsid w:val="000C1135"/>
    <w:rsid w:val="000D60D6"/>
    <w:rsid w:val="000E67B6"/>
    <w:rsid w:val="000F07A9"/>
    <w:rsid w:val="000F26D3"/>
    <w:rsid w:val="000F40DF"/>
    <w:rsid w:val="000F7FC9"/>
    <w:rsid w:val="00103D75"/>
    <w:rsid w:val="00131584"/>
    <w:rsid w:val="001643B8"/>
    <w:rsid w:val="00164C6D"/>
    <w:rsid w:val="00165C72"/>
    <w:rsid w:val="00182716"/>
    <w:rsid w:val="00183761"/>
    <w:rsid w:val="0018715C"/>
    <w:rsid w:val="001A4127"/>
    <w:rsid w:val="001A49F6"/>
    <w:rsid w:val="001B4D4C"/>
    <w:rsid w:val="001D1381"/>
    <w:rsid w:val="001F3840"/>
    <w:rsid w:val="00214539"/>
    <w:rsid w:val="00220C37"/>
    <w:rsid w:val="00241B66"/>
    <w:rsid w:val="002559B0"/>
    <w:rsid w:val="00260254"/>
    <w:rsid w:val="0026453D"/>
    <w:rsid w:val="00281054"/>
    <w:rsid w:val="00285705"/>
    <w:rsid w:val="002B5554"/>
    <w:rsid w:val="002C39FF"/>
    <w:rsid w:val="002D624E"/>
    <w:rsid w:val="002E2C9A"/>
    <w:rsid w:val="003030E0"/>
    <w:rsid w:val="00313A07"/>
    <w:rsid w:val="00361740"/>
    <w:rsid w:val="0037347A"/>
    <w:rsid w:val="00381041"/>
    <w:rsid w:val="003851FD"/>
    <w:rsid w:val="003A1BEB"/>
    <w:rsid w:val="003A47EE"/>
    <w:rsid w:val="003B377B"/>
    <w:rsid w:val="003D1493"/>
    <w:rsid w:val="003E277A"/>
    <w:rsid w:val="003E2BE5"/>
    <w:rsid w:val="003E5E5A"/>
    <w:rsid w:val="003E749E"/>
    <w:rsid w:val="003F2798"/>
    <w:rsid w:val="0043420A"/>
    <w:rsid w:val="004751B4"/>
    <w:rsid w:val="004B0311"/>
    <w:rsid w:val="004B6EC4"/>
    <w:rsid w:val="004D4862"/>
    <w:rsid w:val="004F5B23"/>
    <w:rsid w:val="0050428F"/>
    <w:rsid w:val="005248B6"/>
    <w:rsid w:val="00525D5A"/>
    <w:rsid w:val="00536DA8"/>
    <w:rsid w:val="0056778B"/>
    <w:rsid w:val="00570840"/>
    <w:rsid w:val="00571F92"/>
    <w:rsid w:val="00573365"/>
    <w:rsid w:val="005757F2"/>
    <w:rsid w:val="005800A7"/>
    <w:rsid w:val="0058252A"/>
    <w:rsid w:val="00592F0E"/>
    <w:rsid w:val="005A3643"/>
    <w:rsid w:val="005A7672"/>
    <w:rsid w:val="005B2FDF"/>
    <w:rsid w:val="005C7503"/>
    <w:rsid w:val="005E05AB"/>
    <w:rsid w:val="005F48AF"/>
    <w:rsid w:val="0061224D"/>
    <w:rsid w:val="0061613E"/>
    <w:rsid w:val="00622A38"/>
    <w:rsid w:val="0066260A"/>
    <w:rsid w:val="006771AE"/>
    <w:rsid w:val="00683E31"/>
    <w:rsid w:val="00697DB8"/>
    <w:rsid w:val="00697E55"/>
    <w:rsid w:val="006C61D9"/>
    <w:rsid w:val="006D1AA9"/>
    <w:rsid w:val="006E66B9"/>
    <w:rsid w:val="00711C4E"/>
    <w:rsid w:val="007174D3"/>
    <w:rsid w:val="00721B38"/>
    <w:rsid w:val="00721CFC"/>
    <w:rsid w:val="00733F2A"/>
    <w:rsid w:val="007516EF"/>
    <w:rsid w:val="00754CD7"/>
    <w:rsid w:val="00757A46"/>
    <w:rsid w:val="00760055"/>
    <w:rsid w:val="00764C37"/>
    <w:rsid w:val="00772E91"/>
    <w:rsid w:val="00775AEA"/>
    <w:rsid w:val="00776259"/>
    <w:rsid w:val="00781A39"/>
    <w:rsid w:val="007C57B5"/>
    <w:rsid w:val="007E5EBB"/>
    <w:rsid w:val="007F23F4"/>
    <w:rsid w:val="00812577"/>
    <w:rsid w:val="00832D0A"/>
    <w:rsid w:val="00834356"/>
    <w:rsid w:val="008357FA"/>
    <w:rsid w:val="00877C54"/>
    <w:rsid w:val="008A24BE"/>
    <w:rsid w:val="008A762E"/>
    <w:rsid w:val="008B5647"/>
    <w:rsid w:val="008C78C3"/>
    <w:rsid w:val="008E2D58"/>
    <w:rsid w:val="0092128A"/>
    <w:rsid w:val="009216E4"/>
    <w:rsid w:val="009364B5"/>
    <w:rsid w:val="00956476"/>
    <w:rsid w:val="00957944"/>
    <w:rsid w:val="009745FC"/>
    <w:rsid w:val="00990CCC"/>
    <w:rsid w:val="0099493D"/>
    <w:rsid w:val="00995903"/>
    <w:rsid w:val="009971CD"/>
    <w:rsid w:val="009D711D"/>
    <w:rsid w:val="009E6EA8"/>
    <w:rsid w:val="009F6A95"/>
    <w:rsid w:val="00A0661C"/>
    <w:rsid w:val="00A21D08"/>
    <w:rsid w:val="00A24746"/>
    <w:rsid w:val="00A56D78"/>
    <w:rsid w:val="00A60592"/>
    <w:rsid w:val="00A764CA"/>
    <w:rsid w:val="00A81C73"/>
    <w:rsid w:val="00A82487"/>
    <w:rsid w:val="00A91E2C"/>
    <w:rsid w:val="00AB7548"/>
    <w:rsid w:val="00AC607B"/>
    <w:rsid w:val="00AE4D79"/>
    <w:rsid w:val="00AF50E2"/>
    <w:rsid w:val="00B13840"/>
    <w:rsid w:val="00B40111"/>
    <w:rsid w:val="00B44EF4"/>
    <w:rsid w:val="00B61B24"/>
    <w:rsid w:val="00B656A6"/>
    <w:rsid w:val="00B72133"/>
    <w:rsid w:val="00B97789"/>
    <w:rsid w:val="00BB603B"/>
    <w:rsid w:val="00BC0CCC"/>
    <w:rsid w:val="00BD5386"/>
    <w:rsid w:val="00BE2D92"/>
    <w:rsid w:val="00BF2D61"/>
    <w:rsid w:val="00BF52EF"/>
    <w:rsid w:val="00BF772D"/>
    <w:rsid w:val="00C44E04"/>
    <w:rsid w:val="00C66FDE"/>
    <w:rsid w:val="00C74104"/>
    <w:rsid w:val="00C81CD9"/>
    <w:rsid w:val="00CB135E"/>
    <w:rsid w:val="00CC7A48"/>
    <w:rsid w:val="00CD575E"/>
    <w:rsid w:val="00CD5D47"/>
    <w:rsid w:val="00CD5F7B"/>
    <w:rsid w:val="00CF610E"/>
    <w:rsid w:val="00CF7F91"/>
    <w:rsid w:val="00D04F49"/>
    <w:rsid w:val="00D10E14"/>
    <w:rsid w:val="00D23C85"/>
    <w:rsid w:val="00D452C0"/>
    <w:rsid w:val="00D47965"/>
    <w:rsid w:val="00D52A8C"/>
    <w:rsid w:val="00D83BB5"/>
    <w:rsid w:val="00D852CC"/>
    <w:rsid w:val="00D85FB7"/>
    <w:rsid w:val="00D953AF"/>
    <w:rsid w:val="00DA3A84"/>
    <w:rsid w:val="00DB0279"/>
    <w:rsid w:val="00DB05AC"/>
    <w:rsid w:val="00DB52B7"/>
    <w:rsid w:val="00DD13A7"/>
    <w:rsid w:val="00DE2643"/>
    <w:rsid w:val="00DE3FEA"/>
    <w:rsid w:val="00DF521F"/>
    <w:rsid w:val="00E053F7"/>
    <w:rsid w:val="00E15B58"/>
    <w:rsid w:val="00E17D48"/>
    <w:rsid w:val="00E2237C"/>
    <w:rsid w:val="00E344A3"/>
    <w:rsid w:val="00E50EA5"/>
    <w:rsid w:val="00E53107"/>
    <w:rsid w:val="00E9071E"/>
    <w:rsid w:val="00EC280E"/>
    <w:rsid w:val="00F04991"/>
    <w:rsid w:val="00F12296"/>
    <w:rsid w:val="00F350D3"/>
    <w:rsid w:val="00F5190A"/>
    <w:rsid w:val="00F719B8"/>
    <w:rsid w:val="00F8125C"/>
    <w:rsid w:val="00F94333"/>
    <w:rsid w:val="00F9656A"/>
    <w:rsid w:val="00FA3737"/>
    <w:rsid w:val="00FB6574"/>
    <w:rsid w:val="00FB7DB3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EFC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386"/>
  </w:style>
  <w:style w:type="paragraph" w:styleId="Piedepgina">
    <w:name w:val="footer"/>
    <w:basedOn w:val="Normal"/>
    <w:link w:val="PiedepginaCar"/>
    <w:uiPriority w:val="99"/>
    <w:unhideWhenUsed/>
    <w:rsid w:val="00BD5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386"/>
  </w:style>
  <w:style w:type="table" w:styleId="Tablaconcuadrcula">
    <w:name w:val="Table Grid"/>
    <w:basedOn w:val="Tablanormal"/>
    <w:uiPriority w:val="59"/>
    <w:rsid w:val="000F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5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7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7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8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0A73-4204-469C-B0FE-5528527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Jaramillo Franco</dc:creator>
  <cp:lastModifiedBy>Marco Jaramillo Franco</cp:lastModifiedBy>
  <cp:revision>2</cp:revision>
  <dcterms:created xsi:type="dcterms:W3CDTF">2019-05-23T15:35:00Z</dcterms:created>
  <dcterms:modified xsi:type="dcterms:W3CDTF">2019-05-23T15:35:00Z</dcterms:modified>
</cp:coreProperties>
</file>